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b w:val="0"/>
          <w:bCs w:val="0"/>
          <w:strike w:val="0"/>
          <w:dstrike w:val="0"/>
          <w:sz w:val="44"/>
          <w:szCs w:val="44"/>
        </w:rPr>
      </w:pPr>
      <w:bookmarkStart w:id="0" w:name="_GoBack"/>
      <w:r>
        <w:rPr>
          <w:rFonts w:hint="eastAsia" w:ascii="华文中宋" w:hAnsi="华文中宋" w:eastAsia="华文中宋" w:cs="华文中宋"/>
          <w:b w:val="0"/>
          <w:bCs w:val="0"/>
          <w:strike w:val="0"/>
          <w:dstrike w:val="0"/>
          <w:sz w:val="44"/>
          <w:szCs w:val="44"/>
        </w:rPr>
        <w:t>双桥区农村宅基地审批管理办法(试行)</w:t>
      </w:r>
    </w:p>
    <w:bookmarkEnd w:id="0"/>
    <w:p>
      <w:pPr>
        <w:spacing w:line="560" w:lineRule="exact"/>
        <w:jc w:val="center"/>
        <w:rPr>
          <w:rStyle w:val="8"/>
          <w:rFonts w:ascii="仿宋_GB2312" w:eastAsia="仿宋_GB2312"/>
          <w:szCs w:val="32"/>
        </w:rPr>
      </w:pPr>
      <w:r>
        <w:rPr>
          <w:rStyle w:val="8"/>
          <w:rFonts w:ascii="仿宋_GB2312" w:eastAsia="仿宋_GB2312"/>
          <w:szCs w:val="32"/>
        </w:rPr>
        <w:t xml:space="preserve"> </w:t>
      </w:r>
      <w:r>
        <w:rPr>
          <w:rStyle w:val="8"/>
          <w:rFonts w:hint="eastAsia" w:ascii="仿宋_GB2312" w:eastAsia="仿宋_GB2312"/>
          <w:szCs w:val="32"/>
        </w:rPr>
        <w:t>（</w:t>
      </w:r>
      <w:r>
        <w:rPr>
          <w:rStyle w:val="8"/>
          <w:rFonts w:hint="eastAsia" w:ascii="仿宋_GB2312" w:eastAsia="仿宋_GB2312"/>
          <w:szCs w:val="32"/>
          <w:lang w:eastAsia="zh-CN"/>
        </w:rPr>
        <w:t>征求意见</w:t>
      </w:r>
      <w:r>
        <w:rPr>
          <w:rStyle w:val="8"/>
          <w:rFonts w:hint="eastAsia" w:ascii="仿宋_GB2312" w:eastAsia="仿宋_GB2312"/>
          <w:szCs w:val="32"/>
        </w:rPr>
        <w:t>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cstheme="minorEastAsia"/>
          <w:b/>
          <w:bCs/>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第一章</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总则</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为加强农村宅基地管理,规范农村宅基地用地审批秩序,按照《中华人民共和国土地管理法》《农业农村部、自然资源部关于规范农村宅基地审批管理的通知》(农经发〔20</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〕6号)《河北省农业农村厅、河北省自然资源厅关于规范农村宅基地审批管理的指导意见》(冀农发〔20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〕52号)</w:t>
      </w:r>
      <w:r>
        <w:rPr>
          <w:rFonts w:hint="eastAsia" w:ascii="仿宋_GB2312" w:hAnsi="仿宋_GB2312" w:eastAsia="仿宋_GB2312" w:cs="仿宋_GB2312"/>
          <w:sz w:val="32"/>
          <w:szCs w:val="32"/>
          <w:lang w:val="en-US" w:eastAsia="zh-CN"/>
        </w:rPr>
        <w:t>、《承德市双桥区国土资源局关于进一步加强和完善农村宅基地管理的通知》（承双国土资</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14号）</w:t>
      </w:r>
      <w:r>
        <w:rPr>
          <w:rFonts w:hint="eastAsia" w:ascii="仿宋_GB2312" w:hAnsi="仿宋_GB2312" w:eastAsia="仿宋_GB2312" w:cs="仿宋_GB2312"/>
          <w:sz w:val="32"/>
          <w:szCs w:val="32"/>
        </w:rPr>
        <w:t>等有关规定,结合全区实际情况,制定本办法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 xml:space="preserve">第二条  </w:t>
      </w:r>
      <w:r>
        <w:rPr>
          <w:rFonts w:hint="eastAsia" w:ascii="仿宋_GB2312" w:hAnsi="仿宋_GB2312" w:eastAsia="仿宋_GB2312" w:cs="仿宋_GB2312"/>
          <w:sz w:val="32"/>
          <w:szCs w:val="32"/>
        </w:rPr>
        <w:t>本办法所称的宅基地,是指农村村民用于建造住宅及其附属设施的集体建设用地,包括住房(居住用房)、附属用房和庭院等用地</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第三条  </w:t>
      </w:r>
      <w:r>
        <w:rPr>
          <w:rFonts w:hint="eastAsia" w:ascii="仿宋_GB2312" w:hAnsi="仿宋_GB2312" w:eastAsia="仿宋_GB2312" w:cs="仿宋_GB2312"/>
          <w:sz w:val="32"/>
          <w:szCs w:val="32"/>
        </w:rPr>
        <w:t>本办法适用于全区行政区域内的农村宅基地新建住房和宅基地使用权转让的审批管理。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第四条  </w:t>
      </w:r>
      <w:r>
        <w:rPr>
          <w:rFonts w:hint="eastAsia" w:ascii="仿宋_GB2312" w:hAnsi="仿宋_GB2312" w:eastAsia="仿宋_GB2312" w:cs="仿宋_GB2312"/>
          <w:sz w:val="32"/>
          <w:szCs w:val="32"/>
        </w:rPr>
        <w:t>农村村民住宅用地,由镇人民政府审核批准。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eastAsia="zh-CN"/>
        </w:rPr>
        <w:t>农业</w:t>
      </w:r>
      <w:r>
        <w:rPr>
          <w:rFonts w:hint="eastAsia" w:ascii="仿宋_GB2312" w:hAnsi="仿宋_GB2312" w:eastAsia="仿宋_GB2312" w:cs="仿宋_GB2312"/>
          <w:sz w:val="32"/>
          <w:szCs w:val="32"/>
        </w:rPr>
        <w:t>综合服务中心负责本辖区的宅基地审批工作。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第五条  </w:t>
      </w:r>
      <w:r>
        <w:rPr>
          <w:rFonts w:hint="eastAsia" w:ascii="仿宋_GB2312" w:hAnsi="仿宋_GB2312" w:eastAsia="仿宋_GB2312" w:cs="仿宋_GB2312"/>
          <w:sz w:val="32"/>
          <w:szCs w:val="32"/>
        </w:rPr>
        <w:t>农村村民建房,必须依法取得宅基地使用权,禁止非法占用土地建设住宅,禁止买卖或者以其他方式非法转让农村宅基地。</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center"/>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第二章</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农村宅基地的选址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宅基地选址应遵循以下原则 ：                                                </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（一）不得占用永久基本农田,并尽量使用原有的宅基地和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村内空闲地;</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）符合土地利用总体规划，区、镇、村庄整体规划,土地空间利用规划及住宅建设用地指标规划。有利于改善村容村貌,有利于改善农民居住环境。</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）选址需经过拟建地块相邻权利人同意,确无争议。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）不得在政府已明确收储范围内、冻结区域内、生态红线等禁批区域范围内选址。</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第三章 农村宅基地的申请</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第七条 </w:t>
      </w:r>
      <w:r>
        <w:rPr>
          <w:rFonts w:hint="eastAsia" w:ascii="仿宋_GB2312" w:hAnsi="仿宋_GB2312" w:eastAsia="仿宋_GB2312" w:cs="仿宋_GB2312"/>
          <w:sz w:val="32"/>
          <w:szCs w:val="32"/>
        </w:rPr>
        <w:t>农村村民符合下列条件之一的,可以</w:t>
      </w:r>
      <w:r>
        <w:rPr>
          <w:rFonts w:hint="eastAsia" w:ascii="仿宋_GB2312" w:hAnsi="仿宋_GB2312" w:eastAsia="仿宋_GB2312" w:cs="仿宋_GB2312"/>
          <w:sz w:val="32"/>
          <w:szCs w:val="32"/>
          <w:lang w:val="en-US" w:eastAsia="zh-CN"/>
        </w:rPr>
        <w:t>以户为单位</w:t>
      </w:r>
      <w:r>
        <w:rPr>
          <w:rFonts w:hint="eastAsia" w:ascii="仿宋_GB2312" w:hAnsi="仿宋_GB2312" w:eastAsia="仿宋_GB2312" w:cs="仿宋_GB2312"/>
          <w:sz w:val="32"/>
          <w:szCs w:val="32"/>
        </w:rPr>
        <w:t>申请宅基地：</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en-US" w:eastAsia="zh-CN"/>
        </w:rPr>
        <w:t>无宅基地的；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因子</w:t>
      </w:r>
      <w:r>
        <w:rPr>
          <w:rFonts w:hint="eastAsia" w:ascii="仿宋_GB2312" w:hAnsi="仿宋_GB2312" w:eastAsia="仿宋_GB2312" w:cs="仿宋_GB2312"/>
          <w:sz w:val="32"/>
          <w:szCs w:val="32"/>
          <w:lang w:eastAsia="zh-CN"/>
        </w:rPr>
        <w:t>女</w:t>
      </w:r>
      <w:r>
        <w:rPr>
          <w:rFonts w:hint="eastAsia" w:ascii="仿宋_GB2312" w:hAnsi="仿宋_GB2312" w:eastAsia="仿宋_GB2312" w:cs="仿宋_GB2312"/>
          <w:sz w:val="32"/>
          <w:szCs w:val="32"/>
        </w:rPr>
        <w:t>结婚等原因确需分户,缺少宅基地的；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外来人口落户,成为本集体经济组织成员,没有宅基地的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包括在原籍没有宅基地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因发生或者防御自然灾害、实施村庄和集镇规划以及进行镇、村公共设施和公益事业建设,需要搬迁的。</w:t>
      </w:r>
    </w:p>
    <w:p>
      <w:pPr>
        <w:keepNext w:val="0"/>
        <w:keepLines w:val="0"/>
        <w:pageBreakBefore w:val="0"/>
        <w:widowControl w:val="0"/>
        <w:kinsoku/>
        <w:wordWrap/>
        <w:overflowPunct/>
        <w:topLinePunct w:val="0"/>
        <w:autoSpaceDE/>
        <w:autoSpaceDN/>
        <w:bidi w:val="0"/>
        <w:adjustRightInd/>
        <w:snapToGrid/>
        <w:spacing w:line="560" w:lineRule="exact"/>
        <w:ind w:firstLine="316"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xml:space="preserve"> 农村村民申请宅基地,有下列情形之一的,不予批准: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u w:val="none"/>
        </w:rPr>
        <w:t>年龄未满十八周岁的；</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i/>
          <w:iCs/>
          <w:sz w:val="32"/>
          <w:szCs w:val="32"/>
          <w:u w:val="none"/>
          <w:lang w:val="en-US" w:eastAsia="zh-CN"/>
        </w:rPr>
        <w:t>未达到法定结婚年龄的</w:t>
      </w:r>
      <w:r>
        <w:rPr>
          <w:rFonts w:hint="eastAsia" w:ascii="仿宋_GB2312" w:hAnsi="仿宋_GB2312" w:eastAsia="仿宋_GB2312" w:cs="仿宋_GB2312"/>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）原有宅基地的面积已经达到规定标准或者能够解决分户需要的;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）出卖或者出租、赠与住</w:t>
      </w:r>
      <w:r>
        <w:rPr>
          <w:rFonts w:hint="eastAsia" w:ascii="仿宋_GB2312" w:hAnsi="仿宋_GB2312" w:eastAsia="仿宋_GB2312" w:cs="仿宋_GB2312"/>
          <w:sz w:val="32"/>
          <w:szCs w:val="32"/>
          <w:lang w:val="en-US" w:eastAsia="zh-CN"/>
        </w:rPr>
        <w:t>宅后，再申请宅基地的。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改变原宅基地使用用途的;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违反农村村民“一户一宅”规定的（老人身边保留一子女）。</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（六）因土地征收、征用等原因原宅基地已接受货币补偿安置到位或实物（楼房）安置的；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（七）非本村村民的。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第九条  </w:t>
      </w:r>
      <w:r>
        <w:rPr>
          <w:rFonts w:hint="eastAsia" w:ascii="仿宋_GB2312" w:hAnsi="仿宋_GB2312" w:eastAsia="仿宋_GB2312" w:cs="仿宋_GB2312"/>
          <w:sz w:val="32"/>
          <w:szCs w:val="32"/>
        </w:rPr>
        <w:t>农村村民申请转让农村宅基地使用权的,申请人应是本集休经济组织成员,且符合宅基地申请条件。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第十条  </w:t>
      </w:r>
      <w:r>
        <w:rPr>
          <w:rFonts w:hint="eastAsia" w:ascii="仿宋_GB2312" w:hAnsi="仿宋_GB2312" w:eastAsia="仿宋_GB2312" w:cs="仿宋_GB2312"/>
          <w:sz w:val="32"/>
          <w:szCs w:val="32"/>
        </w:rPr>
        <w:t>农村村民占用农用地建设住宅的,依照《中华人民共和国土地管理法》第四十四条的规定由</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自然资源和规划局</w:t>
      </w:r>
      <w:r>
        <w:rPr>
          <w:rFonts w:hint="eastAsia" w:ascii="仿宋_GB2312" w:hAnsi="仿宋_GB2312" w:eastAsia="仿宋_GB2312" w:cs="仿宋_GB2312"/>
          <w:sz w:val="32"/>
          <w:szCs w:val="32"/>
          <w:lang w:eastAsia="zh-CN"/>
        </w:rPr>
        <w:t>双桥区分局</w:t>
      </w:r>
      <w:r>
        <w:rPr>
          <w:rFonts w:hint="eastAsia" w:ascii="仿宋_GB2312" w:hAnsi="仿宋_GB2312" w:eastAsia="仿宋_GB2312" w:cs="仿宋_GB2312"/>
          <w:sz w:val="32"/>
          <w:szCs w:val="32"/>
        </w:rPr>
        <w:t>拟定农用地转用方案,依法办理农用地转用审批手续。</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第四章农村宅基地的审批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第十一条 </w:t>
      </w:r>
      <w:r>
        <w:rPr>
          <w:rFonts w:hint="eastAsia" w:ascii="仿宋_GB2312" w:hAnsi="仿宋_GB2312" w:eastAsia="仿宋_GB2312" w:cs="仿宋_GB2312"/>
          <w:sz w:val="32"/>
          <w:szCs w:val="32"/>
        </w:rPr>
        <w:t xml:space="preserve"> 按照“农户申请、村审查、镇审批”的程序进行审批。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（一）农户申请。</w:t>
      </w:r>
      <w:r>
        <w:rPr>
          <w:rFonts w:hint="eastAsia" w:ascii="仿宋_GB2312" w:hAnsi="仿宋_GB2312" w:eastAsia="仿宋_GB2312" w:cs="仿宋_GB2312"/>
          <w:sz w:val="32"/>
          <w:szCs w:val="32"/>
        </w:rPr>
        <w:t>符合宅基地和建房申请条件的农户(以下简称申请人),填写《农村宅基地和建房(宅基地使用权转让)申请、审批表》、《农村宅基地使用承诺书》,以户为单位向所在村</w:t>
      </w:r>
      <w:r>
        <w:rPr>
          <w:rFonts w:hint="eastAsia" w:ascii="仿宋_GB2312" w:hAnsi="仿宋_GB2312" w:eastAsia="仿宋_GB2312" w:cs="仿宋_GB2312"/>
          <w:sz w:val="32"/>
          <w:szCs w:val="32"/>
          <w:lang w:val="en-US" w:eastAsia="zh-CN"/>
        </w:rPr>
        <w:t>民委员会</w:t>
      </w:r>
      <w:r>
        <w:rPr>
          <w:rFonts w:hint="eastAsia" w:ascii="仿宋_GB2312" w:hAnsi="仿宋_GB2312" w:eastAsia="仿宋_GB2312" w:cs="仿宋_GB2312"/>
          <w:sz w:val="32"/>
          <w:szCs w:val="32"/>
        </w:rPr>
        <w:t>提出书面申请。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二</w:t>
      </w:r>
      <w:r>
        <w:rPr>
          <w:rFonts w:hint="eastAsia" w:ascii="楷体" w:hAnsi="楷体" w:eastAsia="楷体" w:cs="楷体"/>
          <w:b/>
          <w:bCs/>
          <w:sz w:val="32"/>
          <w:szCs w:val="32"/>
          <w:lang w:eastAsia="zh-CN"/>
        </w:rPr>
        <w:t>）</w:t>
      </w:r>
      <w:r>
        <w:rPr>
          <w:rFonts w:hint="eastAsia" w:ascii="楷体" w:hAnsi="楷体" w:eastAsia="楷体" w:cs="楷体"/>
          <w:b/>
          <w:bCs/>
          <w:sz w:val="32"/>
          <w:szCs w:val="32"/>
        </w:rPr>
        <w:t>村</w:t>
      </w:r>
      <w:r>
        <w:rPr>
          <w:rFonts w:hint="eastAsia" w:ascii="楷体" w:hAnsi="楷体" w:eastAsia="楷体" w:cs="楷体"/>
          <w:b/>
          <w:bCs/>
          <w:sz w:val="32"/>
          <w:szCs w:val="32"/>
          <w:lang w:val="en-US" w:eastAsia="zh-CN"/>
        </w:rPr>
        <w:t>民委员会初审</w:t>
      </w:r>
      <w:r>
        <w:rPr>
          <w:rFonts w:hint="eastAsia" w:ascii="楷体" w:hAnsi="楷体" w:eastAsia="楷体" w:cs="楷体"/>
          <w:b/>
          <w:bCs/>
          <w:sz w:val="32"/>
          <w:szCs w:val="32"/>
        </w:rPr>
        <w:t>。</w:t>
      </w:r>
      <w:r>
        <w:rPr>
          <w:rFonts w:hint="eastAsia" w:ascii="仿宋_GB2312" w:hAnsi="仿宋_GB2312" w:eastAsia="仿宋_GB2312" w:cs="仿宋_GB2312"/>
          <w:sz w:val="32"/>
          <w:szCs w:val="32"/>
        </w:rPr>
        <w:t>村</w:t>
      </w:r>
      <w:r>
        <w:rPr>
          <w:rFonts w:hint="eastAsia" w:ascii="仿宋_GB2312" w:hAnsi="仿宋_GB2312" w:eastAsia="仿宋_GB2312" w:cs="仿宋_GB2312"/>
          <w:sz w:val="32"/>
          <w:szCs w:val="32"/>
          <w:lang w:val="en-US" w:eastAsia="zh-CN"/>
        </w:rPr>
        <w:t>民委员会</w:t>
      </w:r>
      <w:r>
        <w:rPr>
          <w:rFonts w:hint="eastAsia" w:ascii="仿宋_GB2312" w:hAnsi="仿宋_GB2312" w:eastAsia="仿宋_GB2312" w:cs="仿宋_GB2312"/>
          <w:sz w:val="32"/>
          <w:szCs w:val="32"/>
        </w:rPr>
        <w:t>自收到农户书面申请5个工作日内就《申请、审批表》《承诺书》是否完整进行初审,填写不完整的退回申请人补正,填写完整的提交</w:t>
      </w:r>
      <w:r>
        <w:rPr>
          <w:rFonts w:hint="eastAsia" w:ascii="仿宋_GB2312" w:hAnsi="仿宋_GB2312" w:eastAsia="仿宋_GB2312" w:cs="仿宋_GB2312"/>
          <w:sz w:val="32"/>
          <w:szCs w:val="32"/>
          <w:lang w:eastAsia="zh-CN"/>
        </w:rPr>
        <w:t>最近一次即将召开的</w:t>
      </w:r>
      <w:r>
        <w:rPr>
          <w:rFonts w:hint="eastAsia" w:ascii="仿宋_GB2312" w:hAnsi="仿宋_GB2312" w:eastAsia="仿宋_GB2312" w:cs="仿宋_GB2312"/>
          <w:sz w:val="32"/>
          <w:szCs w:val="32"/>
        </w:rPr>
        <w:t>村民</w:t>
      </w:r>
      <w:r>
        <w:rPr>
          <w:rFonts w:hint="eastAsia" w:ascii="仿宋_GB2312" w:hAnsi="仿宋_GB2312" w:eastAsia="仿宋_GB2312" w:cs="仿宋_GB2312"/>
          <w:sz w:val="32"/>
          <w:szCs w:val="32"/>
          <w:lang w:val="en-US" w:eastAsia="zh-CN"/>
        </w:rPr>
        <w:t>代表</w:t>
      </w:r>
      <w:r>
        <w:rPr>
          <w:rFonts w:hint="eastAsia" w:ascii="仿宋_GB2312" w:hAnsi="仿宋_GB2312" w:eastAsia="仿宋_GB2312" w:cs="仿宋_GB2312"/>
          <w:sz w:val="32"/>
          <w:szCs w:val="32"/>
        </w:rPr>
        <w:t>会议讨论</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三</w:t>
      </w:r>
      <w:r>
        <w:rPr>
          <w:rFonts w:hint="eastAsia" w:ascii="楷体" w:hAnsi="楷体" w:eastAsia="楷体" w:cs="楷体"/>
          <w:b/>
          <w:bCs/>
          <w:sz w:val="32"/>
          <w:szCs w:val="32"/>
          <w:lang w:eastAsia="zh-CN"/>
        </w:rPr>
        <w:t>）村民</w:t>
      </w:r>
      <w:r>
        <w:rPr>
          <w:rFonts w:hint="eastAsia" w:ascii="楷体" w:hAnsi="楷体" w:eastAsia="楷体" w:cs="楷体"/>
          <w:b/>
          <w:bCs/>
          <w:sz w:val="32"/>
          <w:szCs w:val="32"/>
          <w:lang w:val="en-US" w:eastAsia="zh-CN"/>
        </w:rPr>
        <w:t>代表</w:t>
      </w:r>
      <w:r>
        <w:rPr>
          <w:rFonts w:hint="eastAsia" w:ascii="楷体" w:hAnsi="楷体" w:eastAsia="楷体" w:cs="楷体"/>
          <w:b/>
          <w:bCs/>
          <w:sz w:val="32"/>
          <w:szCs w:val="32"/>
          <w:lang w:eastAsia="zh-CN"/>
        </w:rPr>
        <w:t>会议</w:t>
      </w:r>
      <w:r>
        <w:rPr>
          <w:rFonts w:hint="eastAsia" w:ascii="楷体" w:hAnsi="楷体" w:eastAsia="楷体" w:cs="楷体"/>
          <w:b/>
          <w:bCs/>
          <w:sz w:val="32"/>
          <w:szCs w:val="32"/>
          <w:lang w:val="en-US" w:eastAsia="zh-CN"/>
        </w:rPr>
        <w:t>讨论。</w:t>
      </w:r>
      <w:r>
        <w:rPr>
          <w:rFonts w:hint="eastAsia" w:ascii="仿宋_GB2312" w:hAnsi="仿宋_GB2312" w:eastAsia="仿宋_GB2312" w:cs="仿宋_GB2312"/>
          <w:sz w:val="32"/>
          <w:szCs w:val="32"/>
        </w:rPr>
        <w:t>村</w:t>
      </w:r>
      <w:r>
        <w:rPr>
          <w:rFonts w:hint="eastAsia" w:ascii="仿宋_GB2312" w:hAnsi="仿宋_GB2312" w:eastAsia="仿宋_GB2312" w:cs="仿宋_GB2312"/>
          <w:sz w:val="32"/>
          <w:szCs w:val="32"/>
          <w:lang w:val="en-US" w:eastAsia="zh-CN"/>
        </w:rPr>
        <w:t>民委员会依法召集村民代表会议，对申请人资格、</w:t>
      </w:r>
      <w:r>
        <w:rPr>
          <w:rFonts w:hint="eastAsia" w:ascii="仿宋_GB2312" w:hAnsi="仿宋_GB2312" w:eastAsia="仿宋_GB2312" w:cs="仿宋_GB2312"/>
          <w:sz w:val="32"/>
          <w:szCs w:val="32"/>
        </w:rPr>
        <w:t>申请理由、拟用地建房是否符合村庄规划、是否征求了用地建房相邻权利人意见</w:t>
      </w:r>
      <w:r>
        <w:rPr>
          <w:rFonts w:hint="eastAsia" w:ascii="仿宋_GB2312" w:hAnsi="仿宋_GB2312" w:eastAsia="仿宋_GB2312" w:cs="仿宋_GB2312"/>
          <w:sz w:val="32"/>
          <w:szCs w:val="32"/>
          <w:lang w:val="en-US" w:eastAsia="zh-CN"/>
        </w:rPr>
        <w:t>等进行讨论，</w:t>
      </w:r>
      <w:r>
        <w:rPr>
          <w:rFonts w:hint="eastAsia" w:ascii="仿宋_GB2312" w:hAnsi="仿宋_GB2312" w:eastAsia="仿宋_GB2312" w:cs="仿宋_GB2312"/>
          <w:sz w:val="32"/>
          <w:szCs w:val="32"/>
        </w:rPr>
        <w:t>所做决定应当经到会人员的过半数同意并签字。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四</w:t>
      </w:r>
      <w:r>
        <w:rPr>
          <w:rFonts w:hint="eastAsia" w:ascii="楷体" w:hAnsi="楷体" w:eastAsia="楷体" w:cs="楷体"/>
          <w:b/>
          <w:bCs/>
          <w:sz w:val="32"/>
          <w:szCs w:val="32"/>
          <w:lang w:eastAsia="zh-CN"/>
        </w:rPr>
        <w:t>）公示。</w:t>
      </w:r>
      <w:r>
        <w:rPr>
          <w:rFonts w:hint="eastAsia" w:ascii="仿宋_GB2312" w:hAnsi="仿宋_GB2312" w:eastAsia="仿宋_GB2312" w:cs="仿宋_GB2312"/>
          <w:sz w:val="32"/>
          <w:szCs w:val="32"/>
        </w:rPr>
        <w:t>村</w:t>
      </w:r>
      <w:r>
        <w:rPr>
          <w:rFonts w:hint="eastAsia" w:ascii="仿宋_GB2312" w:hAnsi="仿宋_GB2312" w:eastAsia="仿宋_GB2312" w:cs="仿宋_GB2312"/>
          <w:sz w:val="32"/>
          <w:szCs w:val="32"/>
          <w:lang w:val="en-US" w:eastAsia="zh-CN"/>
        </w:rPr>
        <w:t>民委员会</w:t>
      </w:r>
      <w:r>
        <w:rPr>
          <w:rFonts w:hint="eastAsia" w:ascii="仿宋_GB2312" w:hAnsi="仿宋_GB2312" w:eastAsia="仿宋_GB2312" w:cs="仿宋_GB2312"/>
          <w:sz w:val="32"/>
          <w:szCs w:val="32"/>
        </w:rPr>
        <w:t>将村民</w:t>
      </w:r>
      <w:r>
        <w:rPr>
          <w:rFonts w:hint="eastAsia" w:ascii="仿宋_GB2312" w:hAnsi="仿宋_GB2312" w:eastAsia="仿宋_GB2312" w:cs="仿宋_GB2312"/>
          <w:sz w:val="32"/>
          <w:szCs w:val="32"/>
          <w:lang w:val="en-US" w:eastAsia="zh-CN"/>
        </w:rPr>
        <w:t>代表</w:t>
      </w:r>
      <w:r>
        <w:rPr>
          <w:rFonts w:hint="eastAsia" w:ascii="仿宋_GB2312" w:hAnsi="仿宋_GB2312" w:eastAsia="仿宋_GB2312" w:cs="仿宋_GB2312"/>
          <w:sz w:val="32"/>
          <w:szCs w:val="32"/>
        </w:rPr>
        <w:t>会议所作决定及申请理由、拟用地位置和面积、拟建房层高和面积等情况在本</w:t>
      </w:r>
      <w:r>
        <w:rPr>
          <w:rFonts w:hint="eastAsia" w:ascii="仿宋_GB2312" w:hAnsi="仿宋_GB2312" w:eastAsia="仿宋_GB2312" w:cs="仿宋_GB2312"/>
          <w:sz w:val="32"/>
          <w:szCs w:val="32"/>
          <w:lang w:val="en-US" w:eastAsia="zh-CN"/>
        </w:rPr>
        <w:t>集体经济组织</w:t>
      </w:r>
      <w:r>
        <w:rPr>
          <w:rFonts w:hint="eastAsia" w:ascii="仿宋_GB2312" w:hAnsi="仿宋_GB2312" w:eastAsia="仿宋_GB2312" w:cs="仿宋_GB2312"/>
          <w:sz w:val="32"/>
          <w:szCs w:val="32"/>
        </w:rPr>
        <w:t>范围内公示,公示时间不少于5个工作日。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五</w:t>
      </w:r>
      <w:r>
        <w:rPr>
          <w:rFonts w:hint="eastAsia" w:ascii="楷体" w:hAnsi="楷体" w:eastAsia="楷体" w:cs="楷体"/>
          <w:b/>
          <w:bCs/>
          <w:sz w:val="32"/>
          <w:szCs w:val="32"/>
          <w:lang w:eastAsia="zh-CN"/>
        </w:rPr>
        <w:t>）审查结果上报。</w:t>
      </w:r>
      <w:r>
        <w:rPr>
          <w:rFonts w:hint="eastAsia" w:ascii="仿宋_GB2312" w:hAnsi="仿宋_GB2312" w:eastAsia="仿宋_GB2312" w:cs="仿宋_GB2312"/>
          <w:sz w:val="32"/>
          <w:szCs w:val="32"/>
        </w:rPr>
        <w:t>公示无异议或异议不成立的,村</w:t>
      </w:r>
      <w:r>
        <w:rPr>
          <w:rFonts w:hint="eastAsia" w:ascii="仿宋_GB2312" w:hAnsi="仿宋_GB2312" w:eastAsia="仿宋_GB2312" w:cs="仿宋_GB2312"/>
          <w:sz w:val="32"/>
          <w:szCs w:val="32"/>
          <w:lang w:val="en-US" w:eastAsia="zh-CN"/>
        </w:rPr>
        <w:t>民委员会</w:t>
      </w:r>
      <w:r>
        <w:rPr>
          <w:rFonts w:hint="eastAsia" w:ascii="仿宋_GB2312" w:hAnsi="仿宋_GB2312" w:eastAsia="仿宋_GB2312" w:cs="仿宋_GB2312"/>
          <w:sz w:val="32"/>
          <w:szCs w:val="32"/>
        </w:rPr>
        <w:t>在公示结束5个工作日内,</w:t>
      </w:r>
      <w:r>
        <w:rPr>
          <w:rFonts w:hint="eastAsia" w:ascii="仿宋_GB2312" w:hAnsi="仿宋_GB2312" w:eastAsia="仿宋_GB2312" w:cs="仿宋_GB2312"/>
          <w:sz w:val="32"/>
          <w:szCs w:val="32"/>
          <w:lang w:val="en-US" w:eastAsia="zh-CN"/>
        </w:rPr>
        <w:t>签署意见，连同申请人提交的相关材料、</w:t>
      </w:r>
      <w:r>
        <w:rPr>
          <w:rFonts w:hint="eastAsia" w:ascii="仿宋_GB2312" w:hAnsi="仿宋_GB2312" w:eastAsia="仿宋_GB2312" w:cs="仿宋_GB2312"/>
          <w:sz w:val="32"/>
          <w:szCs w:val="32"/>
        </w:rPr>
        <w:t>村民</w:t>
      </w:r>
      <w:r>
        <w:rPr>
          <w:rFonts w:hint="eastAsia" w:ascii="仿宋_GB2312" w:hAnsi="仿宋_GB2312" w:eastAsia="仿宋_GB2312" w:cs="仿宋_GB2312"/>
          <w:sz w:val="32"/>
          <w:szCs w:val="32"/>
          <w:lang w:val="en-US" w:eastAsia="zh-CN"/>
        </w:rPr>
        <w:t>代表</w:t>
      </w:r>
      <w:r>
        <w:rPr>
          <w:rFonts w:hint="eastAsia" w:ascii="仿宋_GB2312" w:hAnsi="仿宋_GB2312" w:eastAsia="仿宋_GB2312" w:cs="仿宋_GB2312"/>
          <w:sz w:val="32"/>
          <w:szCs w:val="32"/>
        </w:rPr>
        <w:t>会议记录、公示情况等</w:t>
      </w:r>
      <w:r>
        <w:rPr>
          <w:rFonts w:hint="eastAsia" w:ascii="仿宋_GB2312" w:hAnsi="仿宋_GB2312" w:eastAsia="仿宋_GB2312" w:cs="仿宋_GB2312"/>
          <w:sz w:val="32"/>
          <w:szCs w:val="32"/>
          <w:lang w:val="en-US" w:eastAsia="zh-CN"/>
        </w:rPr>
        <w:t>报送镇农业综合服务中心。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eastAsia="zh-CN"/>
        </w:rPr>
        <w:t>六</w:t>
      </w:r>
      <w:r>
        <w:rPr>
          <w:rFonts w:hint="eastAsia" w:ascii="楷体" w:hAnsi="楷体" w:eastAsia="楷体" w:cs="楷体"/>
          <w:b/>
          <w:bCs/>
          <w:sz w:val="32"/>
          <w:szCs w:val="32"/>
        </w:rPr>
        <w:t>）</w:t>
      </w:r>
      <w:r>
        <w:rPr>
          <w:rFonts w:hint="eastAsia" w:ascii="楷体" w:hAnsi="楷体" w:eastAsia="楷体" w:cs="楷体"/>
          <w:b/>
          <w:bCs/>
          <w:sz w:val="32"/>
          <w:szCs w:val="32"/>
          <w:lang w:eastAsia="zh-CN"/>
        </w:rPr>
        <w:t>镇审批。</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eastAsia="zh-CN"/>
        </w:rPr>
        <w:t>农业</w:t>
      </w:r>
      <w:r>
        <w:rPr>
          <w:rFonts w:hint="eastAsia" w:ascii="仿宋_GB2312" w:hAnsi="仿宋_GB2312" w:eastAsia="仿宋_GB2312" w:cs="仿宋_GB2312"/>
          <w:sz w:val="32"/>
          <w:szCs w:val="32"/>
        </w:rPr>
        <w:t>综合服务中心收到建房申请7个工作日内及时联合镇自然资源和生态环境办公室</w:t>
      </w:r>
      <w:r>
        <w:rPr>
          <w:rFonts w:hint="eastAsia" w:ascii="仿宋_GB2312" w:hAnsi="仿宋_GB2312" w:eastAsia="仿宋_GB2312" w:cs="仿宋_GB2312"/>
          <w:b w:val="0"/>
          <w:bCs w:val="0"/>
          <w:sz w:val="32"/>
          <w:szCs w:val="32"/>
        </w:rPr>
        <w:t>实地审查</w:t>
      </w:r>
      <w:r>
        <w:rPr>
          <w:rFonts w:hint="eastAsia" w:ascii="仿宋_GB2312" w:hAnsi="仿宋_GB2312" w:eastAsia="仿宋_GB2312" w:cs="仿宋_GB2312"/>
          <w:sz w:val="32"/>
          <w:szCs w:val="32"/>
        </w:rPr>
        <w:t>申请人是否符合条件、拟用地是否符合规划和地类等,对于符合建房条件的,根据审查情况签署相应审批意见,最后由镇政府对农村宅基地进行审批,出具《农村宅基地批准书》。</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七</w:t>
      </w:r>
      <w:r>
        <w:rPr>
          <w:rFonts w:hint="eastAsia" w:ascii="楷体" w:hAnsi="楷体" w:eastAsia="楷体" w:cs="楷体"/>
          <w:b/>
          <w:bCs/>
          <w:sz w:val="32"/>
          <w:szCs w:val="32"/>
          <w:lang w:eastAsia="zh-CN"/>
        </w:rPr>
        <w:t>）开工申请。</w:t>
      </w:r>
      <w:r>
        <w:rPr>
          <w:rFonts w:hint="eastAsia" w:ascii="仿宋_GB2312" w:hAnsi="仿宋_GB2312" w:eastAsia="仿宋_GB2312" w:cs="仿宋_GB2312"/>
          <w:sz w:val="32"/>
          <w:szCs w:val="32"/>
        </w:rPr>
        <w:t>经批准用地建房的,农户在开工前向镇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农业</w:t>
      </w:r>
      <w:r>
        <w:rPr>
          <w:rFonts w:hint="eastAsia" w:ascii="仿宋_GB2312" w:hAnsi="仿宋_GB2312" w:eastAsia="仿宋_GB2312" w:cs="仿宋_GB2312"/>
          <w:sz w:val="32"/>
          <w:szCs w:val="32"/>
        </w:rPr>
        <w:t>综合服务中心提出开工申请,镇</w:t>
      </w:r>
      <w:r>
        <w:rPr>
          <w:rFonts w:hint="eastAsia" w:ascii="仿宋_GB2312" w:hAnsi="仿宋_GB2312" w:eastAsia="仿宋_GB2312" w:cs="仿宋_GB2312"/>
          <w:sz w:val="32"/>
          <w:szCs w:val="32"/>
          <w:lang w:eastAsia="zh-CN"/>
        </w:rPr>
        <w:t>农业</w:t>
      </w:r>
      <w:r>
        <w:rPr>
          <w:rFonts w:hint="eastAsia" w:ascii="仿宋_GB2312" w:hAnsi="仿宋_GB2312" w:eastAsia="仿宋_GB2312" w:cs="仿宋_GB2312"/>
          <w:sz w:val="32"/>
          <w:szCs w:val="32"/>
        </w:rPr>
        <w:t>综合服务中心在接到申请5个工作日内,联合镇自然资源和生态环境办公室到现场进行开工查验，</w:t>
      </w:r>
      <w:r>
        <w:rPr>
          <w:rFonts w:hint="eastAsia" w:ascii="仿宋_GB2312" w:hAnsi="仿宋_GB2312" w:eastAsia="仿宋_GB2312" w:cs="仿宋_GB2312"/>
          <w:b/>
          <w:bCs/>
          <w:sz w:val="32"/>
          <w:szCs w:val="32"/>
        </w:rPr>
        <w:t>实地丈量</w:t>
      </w:r>
      <w:r>
        <w:rPr>
          <w:rFonts w:hint="eastAsia" w:ascii="仿宋_GB2312" w:hAnsi="仿宋_GB2312" w:eastAsia="仿宋_GB2312" w:cs="仿宋_GB2312"/>
          <w:sz w:val="32"/>
          <w:szCs w:val="32"/>
        </w:rPr>
        <w:t>批放宅基地，确定建房位置。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eastAsia="zh-CN"/>
        </w:rPr>
        <w:t>八</w:t>
      </w:r>
      <w:r>
        <w:rPr>
          <w:rFonts w:hint="eastAsia" w:ascii="楷体" w:hAnsi="楷体" w:eastAsia="楷体" w:cs="楷体"/>
          <w:b/>
          <w:bCs/>
          <w:sz w:val="32"/>
          <w:szCs w:val="32"/>
        </w:rPr>
        <w:t>）</w:t>
      </w:r>
      <w:r>
        <w:rPr>
          <w:rFonts w:hint="eastAsia" w:ascii="楷体" w:hAnsi="楷体" w:eastAsia="楷体" w:cs="楷体"/>
          <w:b/>
          <w:bCs/>
          <w:sz w:val="32"/>
          <w:szCs w:val="32"/>
          <w:lang w:eastAsia="zh-CN"/>
        </w:rPr>
        <w:t>竣工验收。</w:t>
      </w:r>
      <w:r>
        <w:rPr>
          <w:rFonts w:hint="eastAsia" w:ascii="仿宋_GB2312" w:hAnsi="仿宋_GB2312" w:eastAsia="仿宋_GB2312" w:cs="仿宋_GB2312"/>
          <w:sz w:val="32"/>
          <w:szCs w:val="32"/>
        </w:rPr>
        <w:t>完工后,建房户向镇</w:t>
      </w:r>
      <w:r>
        <w:rPr>
          <w:rFonts w:hint="eastAsia" w:ascii="仿宋_GB2312" w:hAnsi="仿宋_GB2312" w:eastAsia="仿宋_GB2312" w:cs="仿宋_GB2312"/>
          <w:sz w:val="32"/>
          <w:szCs w:val="32"/>
          <w:lang w:eastAsia="zh-CN"/>
        </w:rPr>
        <w:t>农业</w:t>
      </w:r>
      <w:r>
        <w:rPr>
          <w:rFonts w:hint="eastAsia" w:ascii="仿宋_GB2312" w:hAnsi="仿宋_GB2312" w:eastAsia="仿宋_GB2312" w:cs="仿宋_GB2312"/>
          <w:sz w:val="32"/>
          <w:szCs w:val="32"/>
        </w:rPr>
        <w:t>综合服务中心申请验收。镇综合服务中心在接到验收申请5个工作日内联合镇自然资源和生态环境办公室进行验收,</w:t>
      </w:r>
      <w:r>
        <w:rPr>
          <w:rFonts w:hint="eastAsia" w:ascii="仿宋_GB2312" w:hAnsi="仿宋_GB2312" w:eastAsia="仿宋_GB2312" w:cs="仿宋_GB2312"/>
          <w:b/>
          <w:bCs/>
          <w:sz w:val="32"/>
          <w:szCs w:val="32"/>
        </w:rPr>
        <w:t>实地检查</w:t>
      </w:r>
      <w:r>
        <w:rPr>
          <w:rFonts w:hint="eastAsia" w:ascii="仿宋_GB2312" w:hAnsi="仿宋_GB2312" w:eastAsia="仿宋_GB2312" w:cs="仿宋_GB2312"/>
          <w:sz w:val="32"/>
          <w:szCs w:val="32"/>
        </w:rPr>
        <w:t>农户是否按照批准面积、四至等要求使用宅基地,是否按照批准面积和规划要求建设住房,并出具《农村宅基地和建房验收意见表》。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eastAsia="zh-CN"/>
        </w:rPr>
        <w:t>九</w:t>
      </w:r>
      <w:r>
        <w:rPr>
          <w:rFonts w:hint="eastAsia" w:ascii="楷体" w:hAnsi="楷体" w:eastAsia="楷体" w:cs="楷体"/>
          <w:b/>
          <w:bCs/>
          <w:sz w:val="32"/>
          <w:szCs w:val="32"/>
        </w:rPr>
        <w:t>）</w:t>
      </w:r>
      <w:r>
        <w:rPr>
          <w:rFonts w:hint="eastAsia" w:ascii="楷体" w:hAnsi="楷体" w:eastAsia="楷体" w:cs="楷体"/>
          <w:b/>
          <w:bCs/>
          <w:sz w:val="32"/>
          <w:szCs w:val="32"/>
          <w:lang w:eastAsia="zh-CN"/>
        </w:rPr>
        <w:t>申请登记。</w:t>
      </w:r>
      <w:r>
        <w:rPr>
          <w:rFonts w:hint="eastAsia" w:ascii="仿宋_GB2312" w:hAnsi="仿宋_GB2312" w:eastAsia="仿宋_GB2312" w:cs="仿宋_GB2312"/>
          <w:sz w:val="32"/>
          <w:szCs w:val="32"/>
        </w:rPr>
        <w:t>农村村民住房建设竣工并经验收合格后,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依法向承德市不动产登记中心双桥分中心申请办理不动产登记</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eastAsia="zh-CN"/>
        </w:rPr>
        <w:t>十</w:t>
      </w:r>
      <w:r>
        <w:rPr>
          <w:rFonts w:hint="eastAsia" w:ascii="楷体" w:hAnsi="楷体" w:eastAsia="楷体" w:cs="楷体"/>
          <w:b/>
          <w:bCs/>
          <w:sz w:val="32"/>
          <w:szCs w:val="32"/>
        </w:rPr>
        <w:t>）</w:t>
      </w:r>
      <w:r>
        <w:rPr>
          <w:rFonts w:hint="eastAsia" w:ascii="楷体" w:hAnsi="楷体" w:eastAsia="楷体" w:cs="楷体"/>
          <w:b/>
          <w:bCs/>
          <w:sz w:val="32"/>
          <w:szCs w:val="32"/>
          <w:lang w:eastAsia="zh-CN"/>
        </w:rPr>
        <w:t>存档备案。</w:t>
      </w:r>
      <w:r>
        <w:rPr>
          <w:rFonts w:hint="eastAsia" w:ascii="仿宋_GB2312" w:hAnsi="仿宋_GB2312" w:eastAsia="仿宋_GB2312" w:cs="仿宋_GB2312"/>
          <w:sz w:val="32"/>
          <w:szCs w:val="32"/>
        </w:rPr>
        <w:t>镇政府要建立宅基地用地建房审批管理台账,有关资料归档留存,并在每季度末将审批情况报区农业农村局、区自然资源和规划</w:t>
      </w:r>
      <w:r>
        <w:rPr>
          <w:rFonts w:hint="eastAsia" w:ascii="仿宋_GB2312" w:hAnsi="仿宋_GB2312" w:eastAsia="仿宋_GB2312" w:cs="仿宋_GB2312"/>
          <w:sz w:val="32"/>
          <w:szCs w:val="32"/>
          <w:lang w:eastAsia="zh-CN"/>
        </w:rPr>
        <w:t>分</w:t>
      </w:r>
      <w:r>
        <w:rPr>
          <w:rFonts w:hint="eastAsia" w:ascii="仿宋_GB2312" w:hAnsi="仿宋_GB2312" w:eastAsia="仿宋_GB2312" w:cs="仿宋_GB2312"/>
          <w:sz w:val="32"/>
          <w:szCs w:val="32"/>
        </w:rPr>
        <w:t>局备案。</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xml:space="preserve">  农村村民申请宅基地的,需提供以下报批材料</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316"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《农村宅基地和建房(宅基地使用权转让)申请、审批表》</w:t>
      </w:r>
    </w:p>
    <w:p>
      <w:pPr>
        <w:keepNext w:val="0"/>
        <w:keepLines w:val="0"/>
        <w:pageBreakBefore w:val="0"/>
        <w:widowControl w:val="0"/>
        <w:kinsoku/>
        <w:wordWrap/>
        <w:overflowPunct/>
        <w:topLinePunct w:val="0"/>
        <w:autoSpaceDE/>
        <w:autoSpaceDN/>
        <w:bidi w:val="0"/>
        <w:adjustRightInd/>
        <w:snapToGrid/>
        <w:spacing w:line="560" w:lineRule="exact"/>
        <w:ind w:firstLine="316" w:firstLineChars="1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农村宅基地使用承诺书</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316"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）村民代表</w:t>
      </w:r>
      <w:r>
        <w:rPr>
          <w:rFonts w:hint="eastAsia" w:ascii="仿宋_GB2312" w:hAnsi="仿宋_GB2312" w:eastAsia="仿宋_GB2312" w:cs="仿宋_GB2312"/>
          <w:sz w:val="32"/>
          <w:szCs w:val="32"/>
          <w:lang w:val="en-US" w:eastAsia="zh-CN"/>
        </w:rPr>
        <w:t>大</w:t>
      </w:r>
      <w:r>
        <w:rPr>
          <w:rFonts w:hint="eastAsia" w:ascii="仿宋_GB2312" w:hAnsi="仿宋_GB2312" w:eastAsia="仿宋_GB2312" w:cs="仿宋_GB2312"/>
          <w:sz w:val="32"/>
          <w:szCs w:val="32"/>
          <w:lang w:eastAsia="zh-CN"/>
        </w:rPr>
        <w:t>会</w:t>
      </w:r>
      <w:r>
        <w:rPr>
          <w:rFonts w:hint="eastAsia" w:ascii="仿宋_GB2312" w:hAnsi="仿宋_GB2312" w:eastAsia="仿宋_GB2312" w:cs="仿宋_GB2312"/>
          <w:sz w:val="32"/>
          <w:szCs w:val="32"/>
        </w:rPr>
        <w:t>会议记录;</w:t>
      </w:r>
    </w:p>
    <w:p>
      <w:pPr>
        <w:keepNext w:val="0"/>
        <w:keepLines w:val="0"/>
        <w:pageBreakBefore w:val="0"/>
        <w:widowControl w:val="0"/>
        <w:kinsoku/>
        <w:wordWrap/>
        <w:overflowPunct/>
        <w:topLinePunct w:val="0"/>
        <w:autoSpaceDE/>
        <w:autoSpaceDN/>
        <w:bidi w:val="0"/>
        <w:adjustRightInd/>
        <w:snapToGrid/>
        <w:spacing w:line="560" w:lineRule="exact"/>
        <w:ind w:firstLine="316"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）申请人及配偶、家庭其他成员户口本原件及复印件;</w:t>
      </w:r>
    </w:p>
    <w:p>
      <w:pPr>
        <w:keepNext w:val="0"/>
        <w:keepLines w:val="0"/>
        <w:pageBreakBefore w:val="0"/>
        <w:widowControl w:val="0"/>
        <w:kinsoku/>
        <w:wordWrap/>
        <w:overflowPunct/>
        <w:topLinePunct w:val="0"/>
        <w:autoSpaceDE/>
        <w:autoSpaceDN/>
        <w:bidi w:val="0"/>
        <w:adjustRightInd/>
        <w:snapToGrid/>
        <w:spacing w:line="560" w:lineRule="exact"/>
        <w:ind w:firstLine="316"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公示(会议讨论同意后公示)的影像资料;</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xml:space="preserve">  宅基地使用权转让的,除提供第十二条材料外，还需要提供以下材料</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316"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转让协议</w:t>
      </w:r>
    </w:p>
    <w:p>
      <w:pPr>
        <w:keepNext w:val="0"/>
        <w:keepLines w:val="0"/>
        <w:pageBreakBefore w:val="0"/>
        <w:widowControl w:val="0"/>
        <w:kinsoku/>
        <w:wordWrap/>
        <w:overflowPunct/>
        <w:topLinePunct w:val="0"/>
        <w:autoSpaceDE/>
        <w:autoSpaceDN/>
        <w:bidi w:val="0"/>
        <w:adjustRightInd/>
        <w:snapToGrid/>
        <w:spacing w:line="560" w:lineRule="exact"/>
        <w:ind w:firstLine="316"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原土地使用权人土地使用证原件及复印件</w:t>
      </w:r>
    </w:p>
    <w:p>
      <w:pPr>
        <w:keepNext w:val="0"/>
        <w:keepLines w:val="0"/>
        <w:pageBreakBefore w:val="0"/>
        <w:widowControl w:val="0"/>
        <w:kinsoku/>
        <w:wordWrap/>
        <w:overflowPunct/>
        <w:topLinePunct w:val="0"/>
        <w:autoSpaceDE/>
        <w:autoSpaceDN/>
        <w:bidi w:val="0"/>
        <w:adjustRightInd/>
        <w:snapToGrid/>
        <w:spacing w:line="560" w:lineRule="exact"/>
        <w:ind w:firstLine="316"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契税税票。</w:t>
      </w:r>
    </w:p>
    <w:p>
      <w:pPr>
        <w:keepNext w:val="0"/>
        <w:keepLines w:val="0"/>
        <w:pageBreakBefore w:val="0"/>
        <w:widowControl w:val="0"/>
        <w:kinsoku/>
        <w:wordWrap/>
        <w:overflowPunct/>
        <w:topLinePunct w:val="0"/>
        <w:autoSpaceDE/>
        <w:autoSpaceDN/>
        <w:bidi w:val="0"/>
        <w:adjustRightInd/>
        <w:snapToGrid/>
        <w:spacing w:line="560" w:lineRule="exact"/>
        <w:ind w:firstLine="316" w:firstLineChars="1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第五章  农村宅基地标准</w:t>
      </w:r>
    </w:p>
    <w:p>
      <w:pPr>
        <w:keepNext w:val="0"/>
        <w:keepLines w:val="0"/>
        <w:pageBreakBefore w:val="0"/>
        <w:widowControl w:val="0"/>
        <w:kinsoku/>
        <w:wordWrap/>
        <w:overflowPunct/>
        <w:topLinePunct w:val="0"/>
        <w:autoSpaceDE/>
        <w:autoSpaceDN/>
        <w:bidi w:val="0"/>
        <w:adjustRightInd/>
        <w:snapToGrid/>
        <w:spacing w:line="560" w:lineRule="exact"/>
        <w:ind w:firstLine="316" w:firstLineChars="1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sz w:val="32"/>
          <w:szCs w:val="32"/>
          <w:lang w:eastAsia="zh-CN"/>
        </w:rPr>
        <w:t>第十四条</w:t>
      </w:r>
      <w:r>
        <w:rPr>
          <w:rFonts w:hint="eastAsia" w:ascii="仿宋_GB2312" w:hAnsi="仿宋_GB2312" w:eastAsia="仿宋_GB2312" w:cs="仿宋_GB2312"/>
          <w:sz w:val="32"/>
          <w:szCs w:val="32"/>
        </w:rPr>
        <w:t xml:space="preserve">  本区依法实行农村村民一户一处宅基地制度。</w:t>
      </w:r>
      <w:r>
        <w:rPr>
          <w:rFonts w:hint="eastAsia" w:ascii="仿宋_GB2312" w:hAnsi="仿宋_GB2312" w:eastAsia="仿宋_GB2312" w:cs="仿宋_GB2312"/>
          <w:sz w:val="32"/>
          <w:szCs w:val="32"/>
          <w:lang w:val="en-US" w:eastAsia="zh-CN"/>
        </w:rPr>
        <w:t>农村</w:t>
      </w:r>
      <w:r>
        <w:rPr>
          <w:rFonts w:hint="eastAsia" w:ascii="仿宋_GB2312" w:hAnsi="仿宋_GB2312" w:eastAsia="仿宋_GB2312" w:cs="仿宋_GB2312"/>
          <w:sz w:val="32"/>
          <w:szCs w:val="32"/>
        </w:rPr>
        <w:t>宅基地的面积标准为每处宅基地不超过一百六十七平方米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0.25亩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themeColor="text1"/>
          <w:sz w:val="32"/>
          <w:szCs w:val="32"/>
          <w14:textFill>
            <w14:solidFill>
              <w14:schemeClr w14:val="tx1"/>
            </w14:solidFill>
          </w14:textFill>
        </w:rPr>
        <w:t>宅基地使用权转让的按原合法用地面积审</w:t>
      </w:r>
      <w:r>
        <w:rPr>
          <w:rFonts w:hint="eastAsia" w:ascii="仿宋_GB2312" w:hAnsi="仿宋_GB2312" w:eastAsia="仿宋_GB2312" w:cs="仿宋_GB2312"/>
          <w:color w:val="000000" w:themeColor="text1"/>
          <w:sz w:val="32"/>
          <w:szCs w:val="32"/>
          <w:lang w:eastAsia="zh-CN"/>
          <w14:textFill>
            <w14:solidFill>
              <w14:schemeClr w14:val="tx1"/>
            </w14:solidFill>
          </w14:textFill>
        </w:rPr>
        <w:t>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第六章  职责分工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xml:space="preserve">  各部门要切实履职尽责,有序开展工作：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镇人民政府负责本行政区域内农村宅基地审批工作。要切实履行属地责任,设立专门窗口,优化审批流程,提高审批效率,加强事中事后监管,组织做好农村宅基地审批和建房规划许可有关工作,为农民提供便捷高效的服务。镇自然资源和生态环境办公室负责审查用地建房是否符合国土空间规划、</w:t>
      </w:r>
      <w:r>
        <w:rPr>
          <w:rFonts w:hint="eastAsia" w:ascii="仿宋_GB2312" w:hAnsi="仿宋_GB2312" w:eastAsia="仿宋_GB2312" w:cs="仿宋_GB2312"/>
          <w:sz w:val="32"/>
          <w:szCs w:val="32"/>
          <w:lang w:val="en-US" w:eastAsia="zh-CN"/>
        </w:rPr>
        <w:t>地类、</w:t>
      </w:r>
      <w:r>
        <w:rPr>
          <w:rFonts w:hint="eastAsia" w:ascii="仿宋_GB2312" w:hAnsi="仿宋_GB2312" w:eastAsia="仿宋_GB2312" w:cs="仿宋_GB2312"/>
          <w:sz w:val="32"/>
          <w:szCs w:val="32"/>
        </w:rPr>
        <w:t>用途管制要求（其中涉及占用农用地的</w:t>
      </w:r>
      <w:r>
        <w:rPr>
          <w:rFonts w:hint="eastAsia" w:ascii="仿宋_GB2312" w:hAnsi="仿宋_GB2312" w:eastAsia="仿宋_GB2312" w:cs="仿宋_GB2312"/>
          <w:sz w:val="32"/>
          <w:szCs w:val="32"/>
          <w:lang w:val="en-US" w:eastAsia="zh-CN"/>
        </w:rPr>
        <w:t>和未利用地的</w:t>
      </w:r>
      <w:r>
        <w:rPr>
          <w:rFonts w:hint="eastAsia" w:ascii="仿宋_GB2312" w:hAnsi="仿宋_GB2312" w:eastAsia="仿宋_GB2312" w:cs="仿宋_GB2312"/>
          <w:sz w:val="32"/>
          <w:szCs w:val="32"/>
        </w:rPr>
        <w:t>,负责上报办理农用地</w:t>
      </w:r>
      <w:r>
        <w:rPr>
          <w:rFonts w:hint="eastAsia" w:ascii="仿宋_GB2312" w:hAnsi="仿宋_GB2312" w:eastAsia="仿宋_GB2312" w:cs="仿宋_GB2312"/>
          <w:sz w:val="32"/>
          <w:szCs w:val="32"/>
          <w:lang w:val="en-US" w:eastAsia="zh-CN"/>
        </w:rPr>
        <w:t>和未利用地</w:t>
      </w:r>
      <w:r>
        <w:rPr>
          <w:rFonts w:hint="eastAsia" w:ascii="仿宋_GB2312" w:hAnsi="仿宋_GB2312" w:eastAsia="仿宋_GB2312" w:cs="仿宋_GB2312"/>
          <w:sz w:val="32"/>
          <w:szCs w:val="32"/>
        </w:rPr>
        <w:t>转用审批手续)。镇</w:t>
      </w:r>
      <w:r>
        <w:rPr>
          <w:rFonts w:hint="eastAsia" w:ascii="仿宋_GB2312" w:hAnsi="仿宋_GB2312" w:eastAsia="仿宋_GB2312" w:cs="仿宋_GB2312"/>
          <w:sz w:val="32"/>
          <w:szCs w:val="32"/>
          <w:lang w:eastAsia="zh-CN"/>
        </w:rPr>
        <w:t>农业</w:t>
      </w:r>
      <w:r>
        <w:rPr>
          <w:rFonts w:hint="eastAsia" w:ascii="仿宋_GB2312" w:hAnsi="仿宋_GB2312" w:eastAsia="仿宋_GB2312" w:cs="仿宋_GB2312"/>
          <w:sz w:val="32"/>
          <w:szCs w:val="32"/>
        </w:rPr>
        <w:t>综合服务中心负责审查申请人是否符合申请条件、拟用地是否符合宅基地合理布局要求和面积标准、宅基地和建房申请是否经过村组审核公示等,并综合各有关部门意见提出审批建议。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二）承德市</w:t>
      </w:r>
      <w:r>
        <w:rPr>
          <w:rFonts w:hint="eastAsia" w:ascii="仿宋_GB2312" w:hAnsi="仿宋_GB2312" w:eastAsia="仿宋_GB2312" w:cs="仿宋_GB2312"/>
          <w:sz w:val="32"/>
          <w:szCs w:val="32"/>
        </w:rPr>
        <w:t>自然资源和规划局</w:t>
      </w:r>
      <w:r>
        <w:rPr>
          <w:rFonts w:hint="eastAsia" w:ascii="仿宋_GB2312" w:hAnsi="仿宋_GB2312" w:eastAsia="仿宋_GB2312" w:cs="仿宋_GB2312"/>
          <w:sz w:val="32"/>
          <w:szCs w:val="32"/>
          <w:lang w:eastAsia="zh-CN"/>
        </w:rPr>
        <w:t>双桥区分局</w:t>
      </w:r>
      <w:r>
        <w:rPr>
          <w:rFonts w:hint="eastAsia" w:ascii="仿宋_GB2312" w:hAnsi="仿宋_GB2312" w:eastAsia="仿宋_GB2312" w:cs="仿宋_GB2312"/>
          <w:sz w:val="32"/>
          <w:szCs w:val="32"/>
        </w:rPr>
        <w:t>负责国土空间规划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村庄规划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、土地利用计划和规划许可等工作，在国土空间规划中统筹安排宅基地用地规模和布局、满足合理的宅基地需求,依法办理农用地</w:t>
      </w:r>
      <w:r>
        <w:rPr>
          <w:rFonts w:hint="eastAsia" w:ascii="仿宋_GB2312" w:hAnsi="仿宋_GB2312" w:eastAsia="仿宋_GB2312" w:cs="仿宋_GB2312"/>
          <w:sz w:val="32"/>
          <w:szCs w:val="32"/>
          <w:lang w:val="en-US" w:eastAsia="zh-CN"/>
        </w:rPr>
        <w:t>和未利用地</w:t>
      </w:r>
      <w:r>
        <w:rPr>
          <w:rFonts w:hint="eastAsia" w:ascii="仿宋_GB2312" w:hAnsi="仿宋_GB2312" w:eastAsia="仿宋_GB2312" w:cs="仿宋_GB2312"/>
          <w:sz w:val="32"/>
          <w:szCs w:val="32"/>
        </w:rPr>
        <w:t>转用审批</w:t>
      </w:r>
      <w:r>
        <w:rPr>
          <w:rFonts w:hint="eastAsia" w:ascii="仿宋_GB2312" w:hAnsi="仿宋_GB2312" w:eastAsia="仿宋_GB2312" w:cs="仿宋_GB2312"/>
          <w:sz w:val="32"/>
          <w:szCs w:val="32"/>
          <w:lang w:val="en-US" w:eastAsia="zh-CN"/>
        </w:rPr>
        <w:t>和规划许可</w:t>
      </w:r>
      <w:r>
        <w:rPr>
          <w:rFonts w:hint="eastAsia" w:ascii="仿宋_GB2312" w:hAnsi="仿宋_GB2312" w:eastAsia="仿宋_GB2312" w:cs="仿宋_GB2312"/>
          <w:sz w:val="32"/>
          <w:szCs w:val="32"/>
        </w:rPr>
        <w:t>等相关手续,核发乡村建设规划许可证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依法查处非法占地行为，以及土地整理复垦等工作。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区农业农村局负责农村宅基地审批工作的指导</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lang w:val="en-US" w:eastAsia="zh-CN"/>
        </w:rPr>
        <w:t>督</w:t>
      </w:r>
      <w:r>
        <w:rPr>
          <w:rFonts w:hint="eastAsia" w:ascii="仿宋_GB2312" w:hAnsi="仿宋_GB2312" w:eastAsia="仿宋_GB2312" w:cs="仿宋_GB2312"/>
          <w:sz w:val="32"/>
          <w:szCs w:val="32"/>
          <w:lang w:eastAsia="zh-CN"/>
        </w:rPr>
        <w:t>查</w:t>
      </w:r>
      <w:r>
        <w:rPr>
          <w:rFonts w:hint="eastAsia" w:ascii="仿宋_GB2312" w:hAnsi="仿宋_GB2312" w:eastAsia="仿宋_GB2312" w:cs="仿宋_GB2312"/>
          <w:sz w:val="32"/>
          <w:szCs w:val="32"/>
        </w:rPr>
        <w:t>、备案，组织开展农村宅基地现状和需求情况统计调查,及时将农民建房新增建设用地需求，通报</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自然资源和规划局</w:t>
      </w:r>
      <w:r>
        <w:rPr>
          <w:rFonts w:hint="eastAsia" w:ascii="仿宋_GB2312" w:hAnsi="仿宋_GB2312" w:eastAsia="仿宋_GB2312" w:cs="仿宋_GB2312"/>
          <w:sz w:val="32"/>
          <w:szCs w:val="32"/>
          <w:lang w:eastAsia="zh-CN"/>
        </w:rPr>
        <w:t>双桥区分局</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申请的宅基地选址涉及林业规划、河道防洪泄洪退让、高压供电架空走廊、公路铁路、各类工程管线安全退让距离等问题的、征求相关镇内设机构或部门派驻镇机构的意见。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第七章 附则</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第十六条 </w:t>
      </w:r>
      <w:r>
        <w:rPr>
          <w:rFonts w:hint="eastAsia" w:ascii="仿宋_GB2312" w:hAnsi="仿宋_GB2312" w:eastAsia="仿宋_GB2312" w:cs="仿宋_GB2312"/>
          <w:sz w:val="32"/>
          <w:szCs w:val="32"/>
        </w:rPr>
        <w:t xml:space="preserve"> 本办法自2020年  月  日试行。</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 xml:space="preserve">第十七条 </w:t>
      </w:r>
      <w:r>
        <w:rPr>
          <w:rFonts w:hint="eastAsia" w:ascii="仿宋_GB2312" w:hAnsi="仿宋_GB2312" w:eastAsia="仿宋_GB2312" w:cs="仿宋_GB2312"/>
          <w:sz w:val="32"/>
          <w:szCs w:val="32"/>
        </w:rPr>
        <w:t xml:space="preserve"> 如本办法所述规定与上级文件相冲突或上级下达新文件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则按照上级文件执行</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 xml:space="preserve">第十八条 </w:t>
      </w:r>
      <w:r>
        <w:rPr>
          <w:rFonts w:hint="eastAsia" w:ascii="仿宋_GB2312" w:hAnsi="仿宋_GB2312" w:eastAsia="仿宋_GB2312" w:cs="仿宋_GB2312"/>
          <w:sz w:val="32"/>
          <w:szCs w:val="32"/>
        </w:rPr>
        <w:t xml:space="preserve"> 本办法由区农业农村局负责解释</w:t>
      </w:r>
      <w:r>
        <w:rPr>
          <w:rFonts w:hint="eastAsia" w:ascii="仿宋_GB2312" w:hAnsi="仿宋_GB2312" w:eastAsia="仿宋_GB2312" w:cs="仿宋_GB2312"/>
          <w:sz w:val="32"/>
          <w:szCs w:val="32"/>
          <w:lang w:eastAsia="zh-CN"/>
        </w:rPr>
        <w:t>。</w:t>
      </w:r>
    </w:p>
    <w:p>
      <w:pPr>
        <w:tabs>
          <w:tab w:val="left" w:pos="7020"/>
          <w:tab w:val="left" w:pos="7200"/>
        </w:tabs>
        <w:spacing w:line="560" w:lineRule="exact"/>
        <w:rPr>
          <w:rFonts w:hint="eastAsia" w:ascii="仿宋_GB2312" w:hAnsi="仿宋_GB2312" w:eastAsia="仿宋_GB2312" w:cs="仿宋_GB2312"/>
          <w:sz w:val="32"/>
          <w:szCs w:val="32"/>
        </w:rPr>
      </w:pPr>
    </w:p>
    <w:p/>
    <w:sectPr>
      <w:headerReference r:id="rId3" w:type="default"/>
      <w:footerReference r:id="rId4" w:type="default"/>
      <w:footerReference r:id="rId5" w:type="even"/>
      <w:pgSz w:w="11906" w:h="16838"/>
      <w:pgMar w:top="2098" w:right="1474" w:bottom="1984" w:left="1587" w:header="851" w:footer="1400" w:gutter="0"/>
      <w:pgNumType w:start="1"/>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20" w:rightChars="100"/>
      <w:rPr>
        <w:rFonts w:ascii="宋体" w:hAnsi="宋体" w:cs="宋体"/>
        <w:sz w:val="28"/>
      </w:rPr>
    </w:pPr>
    <w:r>
      <w:rPr>
        <w:sz w:val="28"/>
      </w:rPr>
      <mc:AlternateContent>
        <mc:Choice Requires="wps">
          <w:drawing>
            <wp:anchor distT="0" distB="0" distL="114300" distR="114300" simplePos="0" relativeHeight="25167564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11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5648;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OnEPZ0ZAgAAIwQAAA4AAABkcnMvZTJvRG9jLnhtbK1Ty47TMBTdI/EP lvc0aRGjqmo6KjMqQqqYkQpi7TpOE8kv2W6T8gHwB6zYsOe7+h0cO0kHASvExr72fZ977vK2U5Kc hPON0QWdTnJKhOambPShoB/eb17MKfGB6ZJJo0VBz8LT29XzZ8vWLsTM1EaWwhEE0X7R2oLWIdhF lnleC8X8xFihoayMUyzg6Q5Z6ViL6Epmszy/yVrjSusMF97j975X0lWKX1WCh4eq8iIQWVDUFtLp 0rmPZ7ZassXBMVs3fCiD/UMVijUaSa+h7llg5OiaP0KphjvjTRUm3KjMVFXDReoB3Uzz37rZ1cyK 1AvA8fYKk/9/Yfm706MjTYnZTSnRTGFGl69fLt9+XL5/JvgDQK31C9jtLCxD99p0MB7/PT5j313l VLzREYEeUJ+v8IouEB6d5rP5PIeKQzc+ED97crfOhzfCKBKFgjrML8HKTlsfetPRJGbTZtNImWYo NWkLevPyVZ4crhoElzraisSGIUxsqS89SqHbd0Ofe1Oe0aYzPVO85ZsGpWyZD4/MgRooH3QPDzgq aZDSDBIltXGf/vYf7TExaClpQbWCauwCJfKtxiQjK0fBjcJ+FPRR3RlwF8NBLUmEgwtyFCtn1Efs wDrmgIppjkwFDaN4F3q6Y4e4WK+T0dG65lD3DuChZWGrd5bHNBEqb9fHAGgT4hGgHhVMKj7AxDSz YWsi1X99J6un3V79BFBLAwQKAAAAAACHTuJAAAAAAAAAAAAAAAAABgAAAF9yZWxzL1BLAwQUAAAA CACHTuJAihRmPNEAAACUAQAACwAAAF9yZWxzLy5yZWxzpZDBasMwDIbvg72D0X1xmsMYo04vo9Br 6R7A2IpjGltGMtn69vMOg2X0tqN+oe8T//7wmRa1IkukbGDX9aAwO/IxBwPvl+PTCyipNnu7UEYD NxQ4jI8P+zMutrYjmWMR1ShZDMy1lletxc2YrHRUMLfNRJxsbSMHXay72oB66Ptnzb8ZMG6Y6uQN 8MkPoC630sx/2Ck6JqGpdo6SpmmK7h5VB7Zlju7INuEbuUazHLAa8CwaB2pZ134EfV+/+6fe00c+ 47rVfoeM649Xb7ocvwBQSwMEFAAAAAgAh07iQH7m5SD3AAAA4QEAABMAAABbQ29udGVudF9UeXBl c10ueG1slZFBTsMwEEX3SNzB8hYlTrtACCXpgrRLQKgcYGRPEotkbHlMaG+Pk7YbRJFY2jP/vye7 3BzGQUwY2Dqq5CovpEDSzljqKvm+32UPUnAEMjA4wkoekeWmvr0p90ePLFKauJJ9jP5RKdY9jsC5 80hp0rowQkzH0CkP+gM6VOuiuFfaUUSKWZw7ZF022MLnEMX2kK5PJgEHluLptDizKgneD1ZDTKZq IvODkp0JeUouO9xbz3dJQ6pfCfPkOuCce0lPE6xB8QohPsOYNJQJrIz7ooBT/nfJbDly5trWasyb wE2KveF0sbrWjmvXOP3f8u2SunSr5YPqb1BLAQIUABQAAAAIAIdO4kB+5uUg9wAAAOEBAAATAAAA AAAAAAEAIAAAAIIEAABbQ29udGVudF9UeXBlc10ueG1sUEsBAhQACgAAAAAAh07iQAAAAAAAAAAA AAAAAAYAAAAAAAAAAAAQAAAAZAMAAF9yZWxzL1BLAQIUABQAAAAIAIdO4kCKFGY80QAAAJQBAAAL AAAAAAAAAAEAIAAAAIgDAABfcmVscy8ucmVsc1BLAQIUAAoAAAAAAIdO4kAAAAAAAAAAAAAAAAAE AAAAAAAAAAAAEAAAAAAAAABkcnMvUEsBAhQAFAAAAAgAh07iQLNJWO7QAAAABQEAAA8AAAAAAAAA AQAgAAAAIgAAAGRycy9kb3ducmV2LnhtbFBLAQIUABQAAAAIAIdO4kDpxD2dGQIAACMEAAAOAAAA AAAAAAEAIAAAAB8BAABkcnMvZTJvRG9jLnhtbFBLBQYAAAAABgAGAFkBAACqBQAAAAA= ">
              <v:fill on="f" focussize="0,0"/>
              <v:stroke on="f" weight="0.5pt"/>
              <v:imagedata o:title=""/>
              <o:lock v:ext="edit" aspectratio="f"/>
              <v:textbox inset="0mm,0mm,0mm,0mm" style="mso-fit-shape-to-text:t;">
                <w:txbxContent>
                  <w:p>
                    <w:pPr>
                      <w:pStyle w:val="4"/>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11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ascii="宋体" w:hAnsi="宋体" w:cs="宋体"/>
        <w:sz w:val="28"/>
      </w:rPr>
    </w:pPr>
    <w:r>
      <w:rPr>
        <w:sz w:val="28"/>
      </w:rPr>
      <mc:AlternateContent>
        <mc:Choice Requires="wps">
          <w:drawing>
            <wp:anchor distT="0" distB="0" distL="114300" distR="114300" simplePos="0" relativeHeight="2516869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10</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6912;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IoS4lIZAgAAIwQAAA4AAABkcnMvZTJvRG9jLnhtbK1Ty47TMBTdI/EP lvc0aRGjqmo6KjMqQqqYkQpi7TpOE8kv2W6T8gHwB6zYsOe7+h0cO0kHASvExr72fZ977vK2U5Kc hPON0QWdTnJKhOambPShoB/eb17MKfGB6ZJJo0VBz8LT29XzZ8vWLsTM1EaWwhEE0X7R2oLWIdhF lnleC8X8xFihoayMUyzg6Q5Z6ViL6Epmszy/yVrjSusMF97j975X0lWKX1WCh4eq8iIQWVDUFtLp 0rmPZ7ZassXBMVs3fCiD/UMVijUaSa+h7llg5OiaP0KphjvjTRUm3KjMVFXDReoB3Uzz37rZ1cyK 1AvA8fYKk/9/Yfm706MjTYnZzSjRTGFGl69fLt9+XL5/JvgDQK31C9jtLCxD99p0MB7/PT5j313l VLzREYEeUJ+v8IouEB6d5rP5PIeKQzc+ED97crfOhzfCKBKFgjrML8HKTlsfetPRJGbTZtNImWYo NWkLevPyVZ4crhoElzraisSGIUxsqS89SqHbd0Ofe1Oe0aYzPVO85ZsGpWyZD4/MgRooH3QPDzgq aZDSDBIltXGf/vYf7TExaClpQbWCauwCJfKtxiQjK0fBjcJ+FPRR3Rlwd4o1sjyJcHBBjmLljPqI HVjHHFAxzZGpoGEU70JPd+wQF+t1Mjpa1xzq3gE8tCxs9c7ymCZC5e36GABtQjwC1KOCScUHmJhm NmxNpPqv72T1tNurn1BLAwQKAAAAAACHTuJAAAAAAAAAAAAAAAAABgAAAF9yZWxzL1BLAwQUAAAA CACHTuJAihRmPNEAAACUAQAACwAAAF9yZWxzLy5yZWxzpZDBasMwDIbvg72D0X1xmsMYo04vo9Br 6R7A2IpjGltGMtn69vMOg2X0tqN+oe8T//7wmRa1IkukbGDX9aAwO/IxBwPvl+PTCyipNnu7UEYD NxQ4jI8P+zMutrYjmWMR1ShZDMy1lletxc2YrHRUMLfNRJxsbSMHXay72oB66Ptnzb8ZMG6Y6uQN 8MkPoC630sx/2Ck6JqGpdo6SpmmK7h5VB7Zlju7INuEbuUazHLAa8CwaB2pZ134EfV+/+6fe00c+ 47rVfoeM649Xb7ocvwBQSwMEFAAAAAgAh07iQH7m5SD3AAAA4QEAABMAAABbQ29udGVudF9UeXBl c10ueG1slZFBTsMwEEX3SNzB8hYlTrtACCXpgrRLQKgcYGRPEotkbHlMaG+Pk7YbRJFY2jP/vye7 3BzGQUwY2Dqq5CovpEDSzljqKvm+32UPUnAEMjA4wkoekeWmvr0p90ePLFKauJJ9jP5RKdY9jsC5 80hp0rowQkzH0CkP+gM6VOuiuFfaUUSKWZw7ZF022MLnEMX2kK5PJgEHluLptDizKgneD1ZDTKZq IvODkp0JeUouO9xbz3dJQ6pfCfPkOuCce0lPE6xB8QohPsOYNJQJrIz7ooBT/nfJbDly5trWasyb wE2KveF0sbrWjmvXOP3f8u2SunSr5YPqb1BLAQIUABQAAAAIAIdO4kB+5uUg9wAAAOEBAAATAAAA AAAAAAEAIAAAAIIEAABbQ29udGVudF9UeXBlc10ueG1sUEsBAhQACgAAAAAAh07iQAAAAAAAAAAA AAAAAAYAAAAAAAAAAAAQAAAAZAMAAF9yZWxzL1BLAQIUABQAAAAIAIdO4kCKFGY80QAAAJQBAAAL AAAAAAAAAAEAIAAAAIgDAABfcmVscy8ucmVsc1BLAQIUAAoAAAAAAIdO4kAAAAAAAAAAAAAAAAAE AAAAAAAAAAAAEAAAAAAAAABkcnMvUEsBAhQAFAAAAAgAh07iQLNJWO7QAAAABQEAAA8AAAAAAAAA AQAgAAAAIgAAAGRycy9kb3ducmV2LnhtbFBLAQIUABQAAAAIAIdO4kCKEuJSGQIAACMEAAAOAAAA AAAAAAEAIAAAAB8BAABkcnMvZTJvRG9jLnhtbFBLBQYAAAAABgAGAFkBAACqBQAAAAA= ">
              <v:fill on="f" focussize="0,0"/>
              <v:stroke on="f" weight="0.5pt"/>
              <v:imagedata o:title=""/>
              <o:lock v:ext="edit" aspectratio="f"/>
              <v:textbox inset="0mm,0mm,0mm,0mm" style="mso-fit-shape-to-text:t;">
                <w:txbxContent>
                  <w:p>
                    <w:pPr>
                      <w:pStyle w:val="4"/>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10</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F817F2"/>
    <w:rsid w:val="00406F25"/>
    <w:rsid w:val="004158BE"/>
    <w:rsid w:val="00BE4853"/>
    <w:rsid w:val="00CC4C65"/>
    <w:rsid w:val="00FD704C"/>
    <w:rsid w:val="010030BA"/>
    <w:rsid w:val="010605C9"/>
    <w:rsid w:val="017A407D"/>
    <w:rsid w:val="018335A6"/>
    <w:rsid w:val="01B169B7"/>
    <w:rsid w:val="01F12DB6"/>
    <w:rsid w:val="027B6061"/>
    <w:rsid w:val="02B328A6"/>
    <w:rsid w:val="02C678B6"/>
    <w:rsid w:val="02CF71E4"/>
    <w:rsid w:val="02D06DB0"/>
    <w:rsid w:val="02E030AB"/>
    <w:rsid w:val="030C33D3"/>
    <w:rsid w:val="03105D7A"/>
    <w:rsid w:val="03FC41AC"/>
    <w:rsid w:val="03FD5D3E"/>
    <w:rsid w:val="041E5B4E"/>
    <w:rsid w:val="042E2F89"/>
    <w:rsid w:val="04EC75FC"/>
    <w:rsid w:val="0556588A"/>
    <w:rsid w:val="055A6CF0"/>
    <w:rsid w:val="05C50D7D"/>
    <w:rsid w:val="05C679E9"/>
    <w:rsid w:val="062238DB"/>
    <w:rsid w:val="06F73AFB"/>
    <w:rsid w:val="077B673D"/>
    <w:rsid w:val="07B33662"/>
    <w:rsid w:val="07D72C32"/>
    <w:rsid w:val="07EE7F68"/>
    <w:rsid w:val="07F05D3F"/>
    <w:rsid w:val="082F4BF5"/>
    <w:rsid w:val="083C26E8"/>
    <w:rsid w:val="08424137"/>
    <w:rsid w:val="084C151E"/>
    <w:rsid w:val="08BA5579"/>
    <w:rsid w:val="08C34F28"/>
    <w:rsid w:val="08CC2D42"/>
    <w:rsid w:val="08D679BD"/>
    <w:rsid w:val="09401B32"/>
    <w:rsid w:val="09497FE8"/>
    <w:rsid w:val="09AB4CE2"/>
    <w:rsid w:val="09BE1341"/>
    <w:rsid w:val="09F12278"/>
    <w:rsid w:val="0A146019"/>
    <w:rsid w:val="0A466319"/>
    <w:rsid w:val="0A8E3281"/>
    <w:rsid w:val="0AD57AB9"/>
    <w:rsid w:val="0B0461AF"/>
    <w:rsid w:val="0B1D3C18"/>
    <w:rsid w:val="0B2E63A9"/>
    <w:rsid w:val="0B961AA4"/>
    <w:rsid w:val="0BBE7BD0"/>
    <w:rsid w:val="0BC23C3F"/>
    <w:rsid w:val="0BCA55AC"/>
    <w:rsid w:val="0BF817F2"/>
    <w:rsid w:val="0C163462"/>
    <w:rsid w:val="0C2165EC"/>
    <w:rsid w:val="0C716F06"/>
    <w:rsid w:val="0C7B17BA"/>
    <w:rsid w:val="0C884585"/>
    <w:rsid w:val="0DAA0871"/>
    <w:rsid w:val="0DAF73C2"/>
    <w:rsid w:val="0DD074F7"/>
    <w:rsid w:val="0DFF0167"/>
    <w:rsid w:val="0E4B0FC6"/>
    <w:rsid w:val="0E51468F"/>
    <w:rsid w:val="0E7416E0"/>
    <w:rsid w:val="0E9D0A85"/>
    <w:rsid w:val="0EAC4CA7"/>
    <w:rsid w:val="0EC51158"/>
    <w:rsid w:val="0F192AE3"/>
    <w:rsid w:val="0F603218"/>
    <w:rsid w:val="0F9C7F87"/>
    <w:rsid w:val="0FA529F6"/>
    <w:rsid w:val="0FD96DF1"/>
    <w:rsid w:val="0FE7376C"/>
    <w:rsid w:val="0FF36F73"/>
    <w:rsid w:val="100E0750"/>
    <w:rsid w:val="10273229"/>
    <w:rsid w:val="1037777C"/>
    <w:rsid w:val="105A2F29"/>
    <w:rsid w:val="105D7D81"/>
    <w:rsid w:val="10CA4D83"/>
    <w:rsid w:val="11183926"/>
    <w:rsid w:val="115511EA"/>
    <w:rsid w:val="11B15341"/>
    <w:rsid w:val="124450A2"/>
    <w:rsid w:val="125E0FA5"/>
    <w:rsid w:val="128239DA"/>
    <w:rsid w:val="129767A4"/>
    <w:rsid w:val="1336534B"/>
    <w:rsid w:val="135F3B64"/>
    <w:rsid w:val="13A003E4"/>
    <w:rsid w:val="13AA6622"/>
    <w:rsid w:val="13F6146D"/>
    <w:rsid w:val="142E319A"/>
    <w:rsid w:val="143210CA"/>
    <w:rsid w:val="15323A2E"/>
    <w:rsid w:val="15342D31"/>
    <w:rsid w:val="154D5E87"/>
    <w:rsid w:val="15A2729A"/>
    <w:rsid w:val="15AA12BD"/>
    <w:rsid w:val="15B46D61"/>
    <w:rsid w:val="16204E64"/>
    <w:rsid w:val="16450DDD"/>
    <w:rsid w:val="165B0DDD"/>
    <w:rsid w:val="168D0332"/>
    <w:rsid w:val="169D24F8"/>
    <w:rsid w:val="16D63A9B"/>
    <w:rsid w:val="174035F2"/>
    <w:rsid w:val="1756382E"/>
    <w:rsid w:val="17A11531"/>
    <w:rsid w:val="17D111B0"/>
    <w:rsid w:val="18430850"/>
    <w:rsid w:val="18526208"/>
    <w:rsid w:val="185A2A8C"/>
    <w:rsid w:val="18E03981"/>
    <w:rsid w:val="18EF7BA1"/>
    <w:rsid w:val="19B93411"/>
    <w:rsid w:val="1A0C2CA2"/>
    <w:rsid w:val="1A185ED6"/>
    <w:rsid w:val="1A665D81"/>
    <w:rsid w:val="1AF03D12"/>
    <w:rsid w:val="1AF3198E"/>
    <w:rsid w:val="1B572279"/>
    <w:rsid w:val="1B9570A9"/>
    <w:rsid w:val="1B963988"/>
    <w:rsid w:val="1BE145E2"/>
    <w:rsid w:val="1C276D58"/>
    <w:rsid w:val="1C4C1919"/>
    <w:rsid w:val="1C727482"/>
    <w:rsid w:val="1C974E74"/>
    <w:rsid w:val="1CAB4D88"/>
    <w:rsid w:val="1CAC4785"/>
    <w:rsid w:val="1CEC20E4"/>
    <w:rsid w:val="1D823676"/>
    <w:rsid w:val="1DC024E1"/>
    <w:rsid w:val="1E380227"/>
    <w:rsid w:val="1E622830"/>
    <w:rsid w:val="1EA51302"/>
    <w:rsid w:val="1ECE6BCB"/>
    <w:rsid w:val="1EDA4EC2"/>
    <w:rsid w:val="1EE934BA"/>
    <w:rsid w:val="1F3173B3"/>
    <w:rsid w:val="1F4C6DE2"/>
    <w:rsid w:val="1FA55E5E"/>
    <w:rsid w:val="1FC75ACF"/>
    <w:rsid w:val="1FD17CAA"/>
    <w:rsid w:val="2058442B"/>
    <w:rsid w:val="20661C43"/>
    <w:rsid w:val="20663350"/>
    <w:rsid w:val="20C35CFC"/>
    <w:rsid w:val="20E05C0A"/>
    <w:rsid w:val="210A543B"/>
    <w:rsid w:val="21993F4E"/>
    <w:rsid w:val="21E62ECF"/>
    <w:rsid w:val="21E946FB"/>
    <w:rsid w:val="22305C15"/>
    <w:rsid w:val="22494F09"/>
    <w:rsid w:val="22825459"/>
    <w:rsid w:val="22B01F7A"/>
    <w:rsid w:val="2307236F"/>
    <w:rsid w:val="235F7B04"/>
    <w:rsid w:val="23751C8F"/>
    <w:rsid w:val="24093D39"/>
    <w:rsid w:val="24174451"/>
    <w:rsid w:val="246F55BF"/>
    <w:rsid w:val="24D0304B"/>
    <w:rsid w:val="2509255B"/>
    <w:rsid w:val="250F2AAD"/>
    <w:rsid w:val="259C1653"/>
    <w:rsid w:val="25E47767"/>
    <w:rsid w:val="25F133A1"/>
    <w:rsid w:val="2607601C"/>
    <w:rsid w:val="26277268"/>
    <w:rsid w:val="265B60E3"/>
    <w:rsid w:val="268976F3"/>
    <w:rsid w:val="268B1FC1"/>
    <w:rsid w:val="26A10F3B"/>
    <w:rsid w:val="273F2E15"/>
    <w:rsid w:val="27CD6DE3"/>
    <w:rsid w:val="27F30B69"/>
    <w:rsid w:val="280B4281"/>
    <w:rsid w:val="280C6D61"/>
    <w:rsid w:val="28520356"/>
    <w:rsid w:val="28557949"/>
    <w:rsid w:val="286A0ED6"/>
    <w:rsid w:val="287E2DA9"/>
    <w:rsid w:val="29696DC9"/>
    <w:rsid w:val="2992603C"/>
    <w:rsid w:val="29BB252A"/>
    <w:rsid w:val="29F5072E"/>
    <w:rsid w:val="2A16464C"/>
    <w:rsid w:val="2A1D2EF4"/>
    <w:rsid w:val="2A370BC7"/>
    <w:rsid w:val="2AB436BA"/>
    <w:rsid w:val="2AE6065C"/>
    <w:rsid w:val="2B7A760B"/>
    <w:rsid w:val="2BD4395B"/>
    <w:rsid w:val="2BDD7196"/>
    <w:rsid w:val="2BF65930"/>
    <w:rsid w:val="2C303959"/>
    <w:rsid w:val="2C704E9C"/>
    <w:rsid w:val="2CD85AAA"/>
    <w:rsid w:val="2CED40E0"/>
    <w:rsid w:val="2D5E4682"/>
    <w:rsid w:val="2DD75891"/>
    <w:rsid w:val="2DD900D0"/>
    <w:rsid w:val="2DE71C74"/>
    <w:rsid w:val="2E0471A6"/>
    <w:rsid w:val="2E48224B"/>
    <w:rsid w:val="2E490D3C"/>
    <w:rsid w:val="2EA820A0"/>
    <w:rsid w:val="2FDD172C"/>
    <w:rsid w:val="308A1A21"/>
    <w:rsid w:val="31601DB1"/>
    <w:rsid w:val="319253CF"/>
    <w:rsid w:val="31A87D60"/>
    <w:rsid w:val="31CC23EC"/>
    <w:rsid w:val="31EF6DAA"/>
    <w:rsid w:val="31F0698C"/>
    <w:rsid w:val="31F64379"/>
    <w:rsid w:val="32467DB7"/>
    <w:rsid w:val="327320B8"/>
    <w:rsid w:val="33647FB9"/>
    <w:rsid w:val="337C4596"/>
    <w:rsid w:val="33A24B83"/>
    <w:rsid w:val="33C73B73"/>
    <w:rsid w:val="33FF250C"/>
    <w:rsid w:val="340234ED"/>
    <w:rsid w:val="340C7A0E"/>
    <w:rsid w:val="3452790B"/>
    <w:rsid w:val="345A55EC"/>
    <w:rsid w:val="346A6C1E"/>
    <w:rsid w:val="34701889"/>
    <w:rsid w:val="34997504"/>
    <w:rsid w:val="34A45062"/>
    <w:rsid w:val="35011A4A"/>
    <w:rsid w:val="3509774A"/>
    <w:rsid w:val="352E0ADD"/>
    <w:rsid w:val="35673F90"/>
    <w:rsid w:val="35C5583F"/>
    <w:rsid w:val="35F731F5"/>
    <w:rsid w:val="365E3A34"/>
    <w:rsid w:val="36DC2085"/>
    <w:rsid w:val="37434BDA"/>
    <w:rsid w:val="37673663"/>
    <w:rsid w:val="37B23CAE"/>
    <w:rsid w:val="37FA7CA0"/>
    <w:rsid w:val="3830146F"/>
    <w:rsid w:val="387D7FED"/>
    <w:rsid w:val="388564D3"/>
    <w:rsid w:val="38A17540"/>
    <w:rsid w:val="38A31823"/>
    <w:rsid w:val="38B44CEB"/>
    <w:rsid w:val="38CD52FE"/>
    <w:rsid w:val="38E213BC"/>
    <w:rsid w:val="39134985"/>
    <w:rsid w:val="39584B66"/>
    <w:rsid w:val="399B6BBE"/>
    <w:rsid w:val="39D04E78"/>
    <w:rsid w:val="3A2279B7"/>
    <w:rsid w:val="3A280B35"/>
    <w:rsid w:val="3A6B3D6D"/>
    <w:rsid w:val="3A791BFD"/>
    <w:rsid w:val="3A7D76ED"/>
    <w:rsid w:val="3A98792E"/>
    <w:rsid w:val="3AA374FC"/>
    <w:rsid w:val="3AC53552"/>
    <w:rsid w:val="3AE111D9"/>
    <w:rsid w:val="3AF461AE"/>
    <w:rsid w:val="3B297824"/>
    <w:rsid w:val="3B36016B"/>
    <w:rsid w:val="3B6105F1"/>
    <w:rsid w:val="3BA00E2D"/>
    <w:rsid w:val="3BA3627C"/>
    <w:rsid w:val="3BC24D01"/>
    <w:rsid w:val="3BDD0469"/>
    <w:rsid w:val="3BDD346C"/>
    <w:rsid w:val="3BE14D4D"/>
    <w:rsid w:val="3C3C1076"/>
    <w:rsid w:val="3C425C71"/>
    <w:rsid w:val="3C7663F0"/>
    <w:rsid w:val="3CAD5CE4"/>
    <w:rsid w:val="3CB4609D"/>
    <w:rsid w:val="3D2413B8"/>
    <w:rsid w:val="3D5B7C16"/>
    <w:rsid w:val="3D6800CD"/>
    <w:rsid w:val="3D766CE8"/>
    <w:rsid w:val="3DA53104"/>
    <w:rsid w:val="3DA86D93"/>
    <w:rsid w:val="3DB8516C"/>
    <w:rsid w:val="3DCA1DB8"/>
    <w:rsid w:val="3DF06EE4"/>
    <w:rsid w:val="3E1B1FF8"/>
    <w:rsid w:val="3E344D41"/>
    <w:rsid w:val="3E4779CF"/>
    <w:rsid w:val="3EA708FF"/>
    <w:rsid w:val="3EE96D0C"/>
    <w:rsid w:val="3F2F5754"/>
    <w:rsid w:val="3FAB7751"/>
    <w:rsid w:val="40035380"/>
    <w:rsid w:val="402A634A"/>
    <w:rsid w:val="40851E9F"/>
    <w:rsid w:val="40AF7E20"/>
    <w:rsid w:val="40B7747E"/>
    <w:rsid w:val="40F75412"/>
    <w:rsid w:val="40F86481"/>
    <w:rsid w:val="410262AA"/>
    <w:rsid w:val="410D5192"/>
    <w:rsid w:val="4149269D"/>
    <w:rsid w:val="41CD410C"/>
    <w:rsid w:val="4244354F"/>
    <w:rsid w:val="426B637E"/>
    <w:rsid w:val="42913749"/>
    <w:rsid w:val="43335E81"/>
    <w:rsid w:val="43BD0A7A"/>
    <w:rsid w:val="44182CD2"/>
    <w:rsid w:val="448D77CD"/>
    <w:rsid w:val="44954DD0"/>
    <w:rsid w:val="44AB65D0"/>
    <w:rsid w:val="44B80E7B"/>
    <w:rsid w:val="44FB6B2F"/>
    <w:rsid w:val="4519267C"/>
    <w:rsid w:val="454308FE"/>
    <w:rsid w:val="455442EA"/>
    <w:rsid w:val="459D5D76"/>
    <w:rsid w:val="462A2A4D"/>
    <w:rsid w:val="464B49AB"/>
    <w:rsid w:val="46782014"/>
    <w:rsid w:val="469D0748"/>
    <w:rsid w:val="47397D5C"/>
    <w:rsid w:val="474A31D7"/>
    <w:rsid w:val="474E4320"/>
    <w:rsid w:val="47611063"/>
    <w:rsid w:val="479352F3"/>
    <w:rsid w:val="47BD3593"/>
    <w:rsid w:val="47C46770"/>
    <w:rsid w:val="47EC62AB"/>
    <w:rsid w:val="48067550"/>
    <w:rsid w:val="48AF313A"/>
    <w:rsid w:val="48EF4D58"/>
    <w:rsid w:val="490A7203"/>
    <w:rsid w:val="499949AA"/>
    <w:rsid w:val="49AF2120"/>
    <w:rsid w:val="49B101FA"/>
    <w:rsid w:val="49C95B6A"/>
    <w:rsid w:val="49CA4546"/>
    <w:rsid w:val="4A3A49D5"/>
    <w:rsid w:val="4A630614"/>
    <w:rsid w:val="4A811538"/>
    <w:rsid w:val="4AE106A5"/>
    <w:rsid w:val="4B3B3313"/>
    <w:rsid w:val="4B7408A1"/>
    <w:rsid w:val="4BBC74EF"/>
    <w:rsid w:val="4BE51F37"/>
    <w:rsid w:val="4C397C1E"/>
    <w:rsid w:val="4C4F1FFB"/>
    <w:rsid w:val="4DE64BCD"/>
    <w:rsid w:val="4DF80E3E"/>
    <w:rsid w:val="4E0E0A3C"/>
    <w:rsid w:val="4E1E1EF3"/>
    <w:rsid w:val="4E9C7942"/>
    <w:rsid w:val="4EB74AD2"/>
    <w:rsid w:val="4EFB712C"/>
    <w:rsid w:val="4F141C24"/>
    <w:rsid w:val="4FB01AE9"/>
    <w:rsid w:val="4FCE22DB"/>
    <w:rsid w:val="4FDA3E1A"/>
    <w:rsid w:val="500D438C"/>
    <w:rsid w:val="5056264A"/>
    <w:rsid w:val="506A22C8"/>
    <w:rsid w:val="50765561"/>
    <w:rsid w:val="510F63A4"/>
    <w:rsid w:val="514A7E64"/>
    <w:rsid w:val="516A3420"/>
    <w:rsid w:val="519026A4"/>
    <w:rsid w:val="51B40C61"/>
    <w:rsid w:val="51D60B3D"/>
    <w:rsid w:val="51F977F2"/>
    <w:rsid w:val="524456F9"/>
    <w:rsid w:val="524E12AA"/>
    <w:rsid w:val="52761F89"/>
    <w:rsid w:val="52781AC1"/>
    <w:rsid w:val="52935BD2"/>
    <w:rsid w:val="52A53C1B"/>
    <w:rsid w:val="52C3512D"/>
    <w:rsid w:val="534B0288"/>
    <w:rsid w:val="53E038D7"/>
    <w:rsid w:val="53E73534"/>
    <w:rsid w:val="54387725"/>
    <w:rsid w:val="54526F0F"/>
    <w:rsid w:val="548404FA"/>
    <w:rsid w:val="54907478"/>
    <w:rsid w:val="54B65F69"/>
    <w:rsid w:val="54EA2768"/>
    <w:rsid w:val="54F86EBB"/>
    <w:rsid w:val="55041F35"/>
    <w:rsid w:val="55421B21"/>
    <w:rsid w:val="55603C89"/>
    <w:rsid w:val="5591523B"/>
    <w:rsid w:val="55B940A4"/>
    <w:rsid w:val="56494D03"/>
    <w:rsid w:val="569922BE"/>
    <w:rsid w:val="56E46FDA"/>
    <w:rsid w:val="572A76DA"/>
    <w:rsid w:val="57455300"/>
    <w:rsid w:val="574C79D7"/>
    <w:rsid w:val="5781185F"/>
    <w:rsid w:val="581C049F"/>
    <w:rsid w:val="58231781"/>
    <w:rsid w:val="586D7AE9"/>
    <w:rsid w:val="58DD6B00"/>
    <w:rsid w:val="58DF53B1"/>
    <w:rsid w:val="58EE1245"/>
    <w:rsid w:val="58F5146B"/>
    <w:rsid w:val="593B336F"/>
    <w:rsid w:val="593D18D6"/>
    <w:rsid w:val="59B72148"/>
    <w:rsid w:val="59CF2E3E"/>
    <w:rsid w:val="59DB66CE"/>
    <w:rsid w:val="59DC0E54"/>
    <w:rsid w:val="5A79271C"/>
    <w:rsid w:val="5A882C68"/>
    <w:rsid w:val="5B3668F6"/>
    <w:rsid w:val="5BF6189C"/>
    <w:rsid w:val="5BF92B45"/>
    <w:rsid w:val="5C042682"/>
    <w:rsid w:val="5C284B65"/>
    <w:rsid w:val="5C6D3F71"/>
    <w:rsid w:val="5D4C5F9C"/>
    <w:rsid w:val="5D5C577A"/>
    <w:rsid w:val="5DC922D0"/>
    <w:rsid w:val="5DCB0C3A"/>
    <w:rsid w:val="5DDA2331"/>
    <w:rsid w:val="5DE16959"/>
    <w:rsid w:val="5DE64201"/>
    <w:rsid w:val="5E031CBD"/>
    <w:rsid w:val="5E070114"/>
    <w:rsid w:val="5E0A4F31"/>
    <w:rsid w:val="5E633FD7"/>
    <w:rsid w:val="5E9639CC"/>
    <w:rsid w:val="5ECF331F"/>
    <w:rsid w:val="5F564910"/>
    <w:rsid w:val="5F6B2954"/>
    <w:rsid w:val="5FE43820"/>
    <w:rsid w:val="5FE70CDD"/>
    <w:rsid w:val="604B4E98"/>
    <w:rsid w:val="60630DEF"/>
    <w:rsid w:val="612526FC"/>
    <w:rsid w:val="61605F42"/>
    <w:rsid w:val="61697D59"/>
    <w:rsid w:val="620F5F33"/>
    <w:rsid w:val="621A0C05"/>
    <w:rsid w:val="623B272B"/>
    <w:rsid w:val="626F39D4"/>
    <w:rsid w:val="62C13C12"/>
    <w:rsid w:val="62C35AE3"/>
    <w:rsid w:val="62D918A8"/>
    <w:rsid w:val="62EB5FF1"/>
    <w:rsid w:val="634B7858"/>
    <w:rsid w:val="63585816"/>
    <w:rsid w:val="63D850D7"/>
    <w:rsid w:val="63EA7B6E"/>
    <w:rsid w:val="64052224"/>
    <w:rsid w:val="641E026E"/>
    <w:rsid w:val="64383FC6"/>
    <w:rsid w:val="64E4576A"/>
    <w:rsid w:val="6520760B"/>
    <w:rsid w:val="653B6868"/>
    <w:rsid w:val="654D4705"/>
    <w:rsid w:val="656C77AF"/>
    <w:rsid w:val="65B230E6"/>
    <w:rsid w:val="65CA7FAD"/>
    <w:rsid w:val="65D91190"/>
    <w:rsid w:val="65EF175C"/>
    <w:rsid w:val="66296CC1"/>
    <w:rsid w:val="662D1B6B"/>
    <w:rsid w:val="666B457C"/>
    <w:rsid w:val="66A676E4"/>
    <w:rsid w:val="66AD5B87"/>
    <w:rsid w:val="66E04056"/>
    <w:rsid w:val="6708663B"/>
    <w:rsid w:val="67214F92"/>
    <w:rsid w:val="67335510"/>
    <w:rsid w:val="67DA6B64"/>
    <w:rsid w:val="67FC47AE"/>
    <w:rsid w:val="680E59E4"/>
    <w:rsid w:val="68543F53"/>
    <w:rsid w:val="68A04B13"/>
    <w:rsid w:val="68D02BE6"/>
    <w:rsid w:val="68EE4DDD"/>
    <w:rsid w:val="69786E78"/>
    <w:rsid w:val="697B2970"/>
    <w:rsid w:val="69D144F7"/>
    <w:rsid w:val="69EF4B04"/>
    <w:rsid w:val="69FD77DC"/>
    <w:rsid w:val="6A2A0070"/>
    <w:rsid w:val="6AF336EB"/>
    <w:rsid w:val="6B284085"/>
    <w:rsid w:val="6B413A17"/>
    <w:rsid w:val="6BEF1C42"/>
    <w:rsid w:val="6CAA0CD3"/>
    <w:rsid w:val="6CFA7B0F"/>
    <w:rsid w:val="6D1A0252"/>
    <w:rsid w:val="6D1F0157"/>
    <w:rsid w:val="6D8C6FA2"/>
    <w:rsid w:val="6DC336FD"/>
    <w:rsid w:val="6DC70672"/>
    <w:rsid w:val="6DDF449B"/>
    <w:rsid w:val="6E1D3884"/>
    <w:rsid w:val="6E277C1F"/>
    <w:rsid w:val="6EEF264A"/>
    <w:rsid w:val="6F42648C"/>
    <w:rsid w:val="6FB023D7"/>
    <w:rsid w:val="6FD139A4"/>
    <w:rsid w:val="70032386"/>
    <w:rsid w:val="7008167E"/>
    <w:rsid w:val="70275ED8"/>
    <w:rsid w:val="7039261A"/>
    <w:rsid w:val="70D31D42"/>
    <w:rsid w:val="71921FCB"/>
    <w:rsid w:val="71D17948"/>
    <w:rsid w:val="71E4509E"/>
    <w:rsid w:val="72174C59"/>
    <w:rsid w:val="72791250"/>
    <w:rsid w:val="72B6425D"/>
    <w:rsid w:val="72D84AB9"/>
    <w:rsid w:val="730A7CAE"/>
    <w:rsid w:val="73223C19"/>
    <w:rsid w:val="732C3C6E"/>
    <w:rsid w:val="73460D96"/>
    <w:rsid w:val="73471180"/>
    <w:rsid w:val="735413D6"/>
    <w:rsid w:val="735841AC"/>
    <w:rsid w:val="735A2459"/>
    <w:rsid w:val="735B2E4B"/>
    <w:rsid w:val="73715E2C"/>
    <w:rsid w:val="73793C62"/>
    <w:rsid w:val="73876207"/>
    <w:rsid w:val="73A84052"/>
    <w:rsid w:val="73B105CA"/>
    <w:rsid w:val="73B74AED"/>
    <w:rsid w:val="73E45836"/>
    <w:rsid w:val="741555BE"/>
    <w:rsid w:val="745045B1"/>
    <w:rsid w:val="747035C5"/>
    <w:rsid w:val="74F91D85"/>
    <w:rsid w:val="757A20FE"/>
    <w:rsid w:val="75807460"/>
    <w:rsid w:val="76010657"/>
    <w:rsid w:val="760C3CB4"/>
    <w:rsid w:val="76534C9D"/>
    <w:rsid w:val="76E63399"/>
    <w:rsid w:val="77324DBE"/>
    <w:rsid w:val="774F4317"/>
    <w:rsid w:val="77EC40A6"/>
    <w:rsid w:val="781F7BEB"/>
    <w:rsid w:val="78CF4679"/>
    <w:rsid w:val="79357EDF"/>
    <w:rsid w:val="793E6B35"/>
    <w:rsid w:val="79407302"/>
    <w:rsid w:val="79847BA9"/>
    <w:rsid w:val="79A37490"/>
    <w:rsid w:val="7A1C608B"/>
    <w:rsid w:val="7A27310F"/>
    <w:rsid w:val="7A5E39E1"/>
    <w:rsid w:val="7A680AA2"/>
    <w:rsid w:val="7ADD376F"/>
    <w:rsid w:val="7B241F78"/>
    <w:rsid w:val="7B9B1C3C"/>
    <w:rsid w:val="7BAA265D"/>
    <w:rsid w:val="7BE06B06"/>
    <w:rsid w:val="7C34032C"/>
    <w:rsid w:val="7C936711"/>
    <w:rsid w:val="7CBC3B74"/>
    <w:rsid w:val="7CE426D6"/>
    <w:rsid w:val="7DCC5249"/>
    <w:rsid w:val="7DFE69C3"/>
    <w:rsid w:val="7E6C49AC"/>
    <w:rsid w:val="7E810F0A"/>
    <w:rsid w:val="7E873DC2"/>
    <w:rsid w:val="7E8C6F9F"/>
    <w:rsid w:val="7EAC1748"/>
    <w:rsid w:val="7EBC374D"/>
    <w:rsid w:val="7EC8564E"/>
    <w:rsid w:val="7F073B02"/>
    <w:rsid w:val="7F127B60"/>
    <w:rsid w:val="7F863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spacing w:after="0" w:line="480" w:lineRule="auto"/>
      <w:ind w:left="0" w:leftChars="0" w:firstLine="420" w:firstLineChars="200"/>
    </w:pPr>
    <w:rPr>
      <w:rFonts w:ascii="宋体" w:hAnsi="宋体"/>
      <w:b/>
      <w:sz w:val="24"/>
      <w:szCs w:val="36"/>
    </w:rPr>
  </w:style>
  <w:style w:type="paragraph" w:styleId="3">
    <w:name w:val="Body Text Indent"/>
    <w:basedOn w:val="1"/>
    <w:semiHidden/>
    <w:unhideWhenUsed/>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NormalCharacter"/>
    <w:qFormat/>
    <w:uiPriority w:val="0"/>
    <w:rPr>
      <w:rFonts w:ascii="Times New Roman" w:hAnsi="Times New Roman" w:eastAsia="宋体" w:cs="Times New Roman"/>
    </w:r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theme/theme1.xml" Type="http://schemas.openxmlformats.org/officeDocument/2006/relationships/theme"/><Relationship Id="rId7" Target="../customXml/item1.xml" Type="http://schemas.openxmlformats.org/officeDocument/2006/relationships/customXml"/><Relationship Id="rId8" Target="fontTable.xml" Type="http://schemas.openxmlformats.org/officeDocument/2006/relationships/fontTabl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2020-11-25T08:11:00Z</dcterms:created>
  <dc:creator>农业农村局办公室</dc:creator>
  <cp:lastModifiedBy>农业农村局办公室</cp:lastModifiedBy>
  <dcterms:modified xsi:type="dcterms:W3CDTF">2020-11-25T08:11:37Z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