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</w:rPr>
        <w:t>政府信息公开申请表</w:t>
      </w:r>
      <w:bookmarkEnd w:id="0"/>
    </w:p>
    <w:tbl>
      <w:tblPr>
        <w:tblStyle w:val="3"/>
        <w:tblpPr w:leftFromText="180" w:rightFromText="180" w:vertAnchor="text" w:horzAnchor="page" w:tblpX="1289" w:tblpY="566"/>
        <w:tblOverlap w:val="never"/>
        <w:tblW w:w="97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836"/>
        <w:gridCol w:w="45"/>
        <w:gridCol w:w="1034"/>
        <w:gridCol w:w="909"/>
        <w:gridCol w:w="2087"/>
        <w:gridCol w:w="1334"/>
        <w:gridCol w:w="225"/>
        <w:gridCol w:w="855"/>
        <w:gridCol w:w="19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19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240" w:firstLineChars="1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申请人姓名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（个人）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单位或职业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法人或其他组织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机  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名  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right="0"/>
              <w:jc w:val="center"/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或代理 人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单位或职业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240" w:firstLineChars="1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传    真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申请信息情况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文  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名  称</w:t>
            </w:r>
          </w:p>
        </w:tc>
        <w:tc>
          <w:tcPr>
            <w:tcW w:w="45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文号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5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内容描述：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所需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sz w:val="24"/>
                <w:szCs w:val="24"/>
              </w:rPr>
              <w:t>用途</w:t>
            </w:r>
          </w:p>
        </w:tc>
        <w:tc>
          <w:tcPr>
            <w:tcW w:w="835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信息的载体形式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720" w:firstLineChars="3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（单选）</w:t>
            </w:r>
          </w:p>
        </w:tc>
        <w:tc>
          <w:tcPr>
            <w:tcW w:w="64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31"/>
                <w:szCs w:val="31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纸制  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信息的获取方式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720" w:firstLineChars="3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（单选）</w:t>
            </w:r>
          </w:p>
        </w:tc>
        <w:tc>
          <w:tcPr>
            <w:tcW w:w="64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31"/>
                <w:szCs w:val="31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邮寄  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电子邮件  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传真  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</w:rPr>
              <w:t>□</w:t>
            </w: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自行领取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28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申请人或代理人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签 名（盖章）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29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8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年    月 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70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</w:rPr>
              <w:t>备注：</w:t>
            </w:r>
            <w:r>
              <w:rPr>
                <w:rFonts w:ascii="楷体_GB2312" w:hAnsi="Calibri" w:eastAsia="楷体_GB2312" w:cs="楷体_GB2312"/>
                <w:sz w:val="24"/>
                <w:szCs w:val="24"/>
              </w:rPr>
              <w:t>1.</w:t>
            </w:r>
            <w:r>
              <w:rPr>
                <w:rFonts w:hint="eastAsia" w:ascii="楷体_GB2312" w:hAnsi="Calibri" w:eastAsia="楷体_GB2312" w:cs="楷体_GB2312"/>
                <w:sz w:val="24"/>
                <w:szCs w:val="24"/>
              </w:rPr>
              <w:t>申请表内容应真实有效，同时申请人对所填信息的真实性负责；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72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楷体_GB2312" w:hAnsi="Calibri" w:eastAsia="楷体_GB2312" w:cs="楷体_GB2312"/>
                <w:sz w:val="24"/>
                <w:szCs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color w:val="00000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填写说明：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．申请表应填写完整，□处打“√”选择，对没有联系方式或联系方式有误的信息恕不回复。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00"/>
        <w:textAlignment w:val="auto"/>
        <w:rPr>
          <w:color w:val="00000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．申请表内容应真实有效，同时申请人对申请材料的真实性负责。</w:t>
      </w:r>
    </w:p>
    <w:p/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Q0OTEzYmNhMzJjMjJmZmMzMzNiYTExYjU1YmMifQ=="/>
  </w:docVars>
  <w:rsids>
    <w:rsidRoot w:val="00000000"/>
    <w:rsid w:val="774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2023-04-12T03:04:42Z</dcterms:created>
  <dc:creator>Administrator.BF-20220818WXTN</dc:creator>
  <cp:lastModifiedBy>Mr.Ren</cp:lastModifiedBy>
  <dcterms:modified xsi:type="dcterms:W3CDTF">2023-04-12T03:05:11Z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7F3B855CD8D6431D972EC05F7CF61949_12</vt:lpwstr>
  </property>
</Properties>
</file>