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30 部分农村籍退役士兵老年生活补助申请复核服务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指南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事项名称：</w:t>
      </w:r>
      <w:r>
        <w:rPr>
          <w:rFonts w:hint="eastAsia" w:ascii="仿宋" w:hAnsi="仿宋" w:eastAsia="仿宋" w:cs="仿宋"/>
          <w:sz w:val="32"/>
          <w:szCs w:val="32"/>
        </w:rPr>
        <w:t>部分农村籍退役士兵老年生活补助申请复核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适用范围：</w:t>
      </w:r>
      <w:r>
        <w:rPr>
          <w:rFonts w:hint="eastAsia" w:ascii="仿宋" w:hAnsi="仿宋" w:eastAsia="仿宋" w:cs="仿宋"/>
          <w:sz w:val="32"/>
          <w:szCs w:val="32"/>
        </w:rPr>
        <w:t>本辖区年龄在60周岁以上(含60周岁)、未享受到国家定期抚恤补助的农村籍退役士兵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设立依据：</w:t>
      </w:r>
      <w:r>
        <w:rPr>
          <w:rFonts w:hint="eastAsia" w:ascii="仿宋" w:hAnsi="仿宋" w:eastAsia="仿宋" w:cs="仿宋"/>
          <w:sz w:val="32"/>
          <w:szCs w:val="32"/>
        </w:rPr>
        <w:t>《军人抚恤优待条例》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《关于给部分农村籍退役士兵发放老年生活补助的通知》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六、办理时限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省厅每年审批一次，每年12月上报，具体时间按省市通知。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七、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申请条件：</w:t>
      </w:r>
      <w:r>
        <w:rPr>
          <w:rFonts w:hint="eastAsia" w:ascii="仿宋" w:hAnsi="仿宋" w:eastAsia="仿宋" w:cs="仿宋"/>
          <w:sz w:val="32"/>
          <w:szCs w:val="32"/>
        </w:rPr>
        <w:t>2011年8月1日起，部分农村籍退役士兵是指从1954年11月1日试行义务兵役制后至《退役士兵安置条例》实施前入伍、年龄在60周岁以上(含60周岁)、未享受到国家定期抚恤补助的农村籍退役士兵。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八、申请材料：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本人申请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退伍证、身份证、户口本等相关证明材料。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九、办理方式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十、办理流程及描述：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受理-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审核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办结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十一、特别程序及时限：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十二、收费依据及标准：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不收费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十三、结果送达：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现场领取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十四、咨询方式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十五、监督投诉渠道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left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03267F"/>
    <w:rsid w:val="00074083"/>
    <w:rsid w:val="00165552"/>
    <w:rsid w:val="001655CA"/>
    <w:rsid w:val="0019266D"/>
    <w:rsid w:val="001A4FDD"/>
    <w:rsid w:val="00261073"/>
    <w:rsid w:val="00377F1C"/>
    <w:rsid w:val="00482632"/>
    <w:rsid w:val="00504672"/>
    <w:rsid w:val="007B4F8A"/>
    <w:rsid w:val="00B95CB1"/>
    <w:rsid w:val="00DE64E0"/>
    <w:rsid w:val="00E3622B"/>
    <w:rsid w:val="00EB64B1"/>
    <w:rsid w:val="00ED09AA"/>
    <w:rsid w:val="06AA1EA6"/>
    <w:rsid w:val="0CC735AC"/>
    <w:rsid w:val="1532073D"/>
    <w:rsid w:val="188136F9"/>
    <w:rsid w:val="3C0A2076"/>
    <w:rsid w:val="478847C4"/>
    <w:rsid w:val="47CE2EEB"/>
    <w:rsid w:val="484F4A06"/>
    <w:rsid w:val="4D4C12A3"/>
    <w:rsid w:val="5F7C0B9E"/>
    <w:rsid w:val="6C8C4F0B"/>
    <w:rsid w:val="72816F46"/>
    <w:rsid w:val="751220B4"/>
    <w:rsid w:val="7B9D221E"/>
    <w:rsid w:val="7E9C22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583</Words>
  <Characters>648</Characters>
  <Lines>5</Lines>
  <Paragraphs>1</Paragraphs>
  <TotalTime>0</TotalTime>
  <ScaleCrop>false</ScaleCrop>
  <LinksUpToDate>false</LinksUpToDate>
  <CharactersWithSpaces>654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cp:lastPrinted>2020-10-29T10:20:00Z</cp:lastPrinted>
  <dcterms:modified xsi:type="dcterms:W3CDTF">2023-07-25T02:52:09Z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6194109BF30A4032985172232B0AFDC5_12</vt:lpwstr>
  </property>
</Properties>
</file>